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3" w:rsidRPr="00C75343" w:rsidRDefault="00C75343" w:rsidP="00C75343">
      <w:pPr>
        <w:spacing w:line="276" w:lineRule="auto"/>
        <w:jc w:val="center"/>
        <w:outlineLvl w:val="0"/>
        <w:rPr>
          <w:b/>
        </w:rPr>
      </w:pPr>
      <w:bookmarkStart w:id="0" w:name="_GoBack"/>
      <w:r w:rsidRPr="00C75343">
        <w:rPr>
          <w:b/>
        </w:rPr>
        <w:t>BAZA PROMOTORÓW SZKOŁY DOKTORSKIEJ W ZUT W SZCZECINIE</w:t>
      </w:r>
    </w:p>
    <w:bookmarkEnd w:id="0"/>
    <w:p w:rsidR="00C75343" w:rsidRPr="00C75343" w:rsidRDefault="00C75343" w:rsidP="00C75343">
      <w:pPr>
        <w:spacing w:after="0" w:line="276" w:lineRule="auto"/>
        <w:rPr>
          <w:b/>
        </w:rPr>
      </w:pPr>
      <w:r w:rsidRPr="00C75343">
        <w:rPr>
          <w:b/>
        </w:rPr>
        <w:t>Tytuł/stopień</w:t>
      </w:r>
    </w:p>
    <w:p w:rsidR="00C75343" w:rsidRPr="00C75343" w:rsidRDefault="00C75343" w:rsidP="00C75343">
      <w:pPr>
        <w:spacing w:line="276" w:lineRule="auto"/>
      </w:pPr>
      <w:r w:rsidRPr="00C75343">
        <w:t>dr hab. inż.</w:t>
      </w:r>
    </w:p>
    <w:p w:rsidR="00C75343" w:rsidRDefault="00C75343" w:rsidP="00C75343">
      <w:pPr>
        <w:spacing w:after="0" w:line="276" w:lineRule="auto"/>
        <w:rPr>
          <w:b/>
        </w:rPr>
      </w:pPr>
      <w:r w:rsidRPr="00C75343">
        <w:rPr>
          <w:b/>
        </w:rPr>
        <w:t>Imię i nazwisko pracownika</w:t>
      </w:r>
    </w:p>
    <w:p w:rsidR="00C75343" w:rsidRPr="00C75343" w:rsidRDefault="00C75343" w:rsidP="00C75343">
      <w:pPr>
        <w:spacing w:line="276" w:lineRule="auto"/>
      </w:pPr>
      <w:r w:rsidRPr="00C75343">
        <w:t xml:space="preserve">Iwona </w:t>
      </w:r>
      <w:proofErr w:type="spellStart"/>
      <w:r w:rsidRPr="00C75343">
        <w:t>Pełech</w:t>
      </w:r>
      <w:proofErr w:type="spellEnd"/>
    </w:p>
    <w:p w:rsidR="00C75343" w:rsidRPr="00C75343" w:rsidRDefault="00C75343" w:rsidP="00C75343">
      <w:pPr>
        <w:spacing w:after="0" w:line="276" w:lineRule="auto"/>
        <w:rPr>
          <w:b/>
        </w:rPr>
      </w:pPr>
      <w:r w:rsidRPr="00C75343">
        <w:rPr>
          <w:b/>
        </w:rPr>
        <w:t>Wydział/</w:t>
      </w:r>
      <w:proofErr w:type="spellStart"/>
      <w:r w:rsidRPr="00C75343">
        <w:rPr>
          <w:b/>
        </w:rPr>
        <w:t>Katedra</w:t>
      </w:r>
    </w:p>
    <w:p w:rsidR="00C75343" w:rsidRPr="00C75343" w:rsidRDefault="00C75343" w:rsidP="00C75343">
      <w:pPr>
        <w:spacing w:line="276" w:lineRule="auto"/>
      </w:pPr>
      <w:proofErr w:type="spellEnd"/>
      <w:r w:rsidRPr="00C75343">
        <w:t>Katedra Technologii Chemicznej Nieorganicznej i Inżynierii Środowiska</w:t>
      </w:r>
    </w:p>
    <w:p w:rsidR="00C75343" w:rsidRPr="00C75343" w:rsidRDefault="00C75343" w:rsidP="00C75343">
      <w:pPr>
        <w:spacing w:after="0" w:line="276" w:lineRule="auto"/>
        <w:rPr>
          <w:b/>
        </w:rPr>
      </w:pPr>
      <w:r w:rsidRPr="00C75343">
        <w:rPr>
          <w:b/>
        </w:rPr>
        <w:t>Dane do kontaktu (e-mail; tel. służb.)</w:t>
      </w:r>
    </w:p>
    <w:p w:rsidR="00C75343" w:rsidRPr="00C75343" w:rsidRDefault="00C75343" w:rsidP="00C75343">
      <w:pPr>
        <w:spacing w:after="0" w:line="276" w:lineRule="auto"/>
      </w:pPr>
      <w:r w:rsidRPr="00C75343">
        <w:t>ipelech@zut.edu.pl</w:t>
      </w:r>
    </w:p>
    <w:p w:rsidR="00C75343" w:rsidRPr="00C75343" w:rsidRDefault="00C75343" w:rsidP="00C75343">
      <w:pPr>
        <w:spacing w:line="276" w:lineRule="auto"/>
      </w:pPr>
      <w:r w:rsidRPr="00C75343">
        <w:t>091 449 41 32</w:t>
      </w:r>
    </w:p>
    <w:p w:rsidR="00C75343" w:rsidRPr="00C75343" w:rsidRDefault="00C75343" w:rsidP="00C75343">
      <w:pPr>
        <w:spacing w:after="0" w:line="276" w:lineRule="auto"/>
        <w:rPr>
          <w:b/>
        </w:rPr>
      </w:pPr>
      <w:r w:rsidRPr="00C75343">
        <w:rPr>
          <w:b/>
        </w:rPr>
        <w:t xml:space="preserve">Reprezentowana dziedzina/dziedziny/ dyscyplina/dyscypliny nauki </w:t>
      </w:r>
    </w:p>
    <w:p w:rsidR="00C75343" w:rsidRPr="00C75343" w:rsidRDefault="00C75343" w:rsidP="00C75343">
      <w:pPr>
        <w:spacing w:line="276" w:lineRule="auto"/>
      </w:pPr>
      <w:r w:rsidRPr="00C75343">
        <w:t>Nauki techniczne/Inżynieria chemiczna</w:t>
      </w:r>
    </w:p>
    <w:p w:rsidR="00C75343" w:rsidRPr="00C75343" w:rsidRDefault="00C75343" w:rsidP="00C75343">
      <w:pPr>
        <w:spacing w:after="0" w:line="276" w:lineRule="auto"/>
        <w:rPr>
          <w:b/>
        </w:rPr>
      </w:pPr>
      <w:r w:rsidRPr="00C75343">
        <w:rPr>
          <w:b/>
        </w:rPr>
        <w:t>Proponowane robocze tematy prac doktorskich</w:t>
      </w:r>
    </w:p>
    <w:p w:rsidR="00C75343" w:rsidRPr="00C75343" w:rsidRDefault="00C75343" w:rsidP="00C75343">
      <w:pPr>
        <w:pStyle w:val="Akapitzlist"/>
        <w:numPr>
          <w:ilvl w:val="0"/>
          <w:numId w:val="1"/>
        </w:numPr>
        <w:spacing w:line="276" w:lineRule="auto"/>
      </w:pPr>
      <w:r w:rsidRPr="00C75343">
        <w:t xml:space="preserve">Badanie procesu adsorpcji organicznych zanieczyszczeń z roztworów wodnych na modyfikowanych materiałach węglowych; </w:t>
      </w:r>
    </w:p>
    <w:p w:rsidR="00C75343" w:rsidRPr="00C75343" w:rsidRDefault="00C75343" w:rsidP="00C75343">
      <w:pPr>
        <w:pStyle w:val="Akapitzlist"/>
        <w:numPr>
          <w:ilvl w:val="0"/>
          <w:numId w:val="1"/>
        </w:numPr>
        <w:spacing w:line="276" w:lineRule="auto"/>
      </w:pPr>
      <w:r w:rsidRPr="00C75343">
        <w:t xml:space="preserve">Badanie kompozytów na bazie związków metali osadzonych na mikroporowatych materiałach węglowych otrzymanych poprzez zwęglanie żywic fenolowych; </w:t>
      </w:r>
    </w:p>
    <w:p w:rsidR="00C75343" w:rsidRPr="00C75343" w:rsidRDefault="00C75343" w:rsidP="00C75343">
      <w:pPr>
        <w:pStyle w:val="Akapitzlist"/>
        <w:numPr>
          <w:ilvl w:val="0"/>
          <w:numId w:val="1"/>
        </w:numPr>
        <w:spacing w:line="276" w:lineRule="auto"/>
      </w:pPr>
      <w:r w:rsidRPr="00C75343">
        <w:t xml:space="preserve">Kompozyty na bazie węgiel - tlenek metalu do procesu </w:t>
      </w:r>
      <w:proofErr w:type="spellStart"/>
      <w:r w:rsidRPr="00C75343">
        <w:t>fotokatalitycznej</w:t>
      </w:r>
      <w:proofErr w:type="spellEnd"/>
      <w:r w:rsidRPr="00C75343">
        <w:t xml:space="preserve"> redukcji CO2.</w:t>
      </w:r>
    </w:p>
    <w:p w:rsidR="00C75343" w:rsidRPr="00C75343" w:rsidRDefault="00C75343" w:rsidP="00C75343">
      <w:pPr>
        <w:spacing w:after="0" w:line="276" w:lineRule="auto"/>
        <w:rPr>
          <w:b/>
        </w:rPr>
      </w:pPr>
      <w:r w:rsidRPr="00C75343">
        <w:rPr>
          <w:b/>
        </w:rPr>
        <w:t>Aktualne kierunki prac naukowo-badawczych</w:t>
      </w:r>
    </w:p>
    <w:p w:rsidR="00C75343" w:rsidRPr="00C75343" w:rsidRDefault="00C75343" w:rsidP="00C75343">
      <w:pPr>
        <w:spacing w:line="276" w:lineRule="auto"/>
      </w:pPr>
      <w:r w:rsidRPr="00C75343">
        <w:t>materiały węglowe; nanomateriały węglowe; oczyszczanie wody; oczyszczanie powietrza</w:t>
      </w:r>
    </w:p>
    <w:p w:rsidR="00C75343" w:rsidRPr="00AC6738" w:rsidRDefault="00C75343" w:rsidP="00C75343">
      <w:pPr>
        <w:spacing w:after="0" w:line="276" w:lineRule="auto"/>
        <w:rPr>
          <w:b/>
        </w:rPr>
      </w:pPr>
      <w:r w:rsidRPr="00AC6738">
        <w:rPr>
          <w:b/>
        </w:rPr>
        <w:t>Czy pracownik jest zainteresowany podjęciem współpracy w ramach projektu „Doktorat wdrożeniowy”?</w:t>
      </w:r>
      <w:r w:rsidRPr="00AC6738">
        <w:rPr>
          <w:b/>
        </w:rPr>
        <w:tab/>
      </w:r>
    </w:p>
    <w:p w:rsidR="00C75343" w:rsidRPr="00C75343" w:rsidRDefault="00C75343" w:rsidP="00C75343">
      <w:pPr>
        <w:spacing w:line="276" w:lineRule="auto"/>
      </w:pPr>
      <w:r w:rsidRPr="00C75343">
        <w:t>Tak</w:t>
      </w:r>
    </w:p>
    <w:p w:rsidR="00C75343" w:rsidRPr="00AC6738" w:rsidRDefault="00C75343" w:rsidP="00C75343">
      <w:pPr>
        <w:spacing w:after="0" w:line="276" w:lineRule="auto"/>
        <w:rPr>
          <w:b/>
        </w:rPr>
      </w:pPr>
      <w:r w:rsidRPr="00AC6738">
        <w:rPr>
          <w:b/>
        </w:rPr>
        <w:t>Uzyskane granty badawcze (ostatnie 10 lat)</w:t>
      </w:r>
    </w:p>
    <w:p w:rsidR="00C75343" w:rsidRPr="00AC6738" w:rsidRDefault="00C75343" w:rsidP="00AC6738">
      <w:pPr>
        <w:pStyle w:val="Akapitzlist"/>
        <w:numPr>
          <w:ilvl w:val="0"/>
          <w:numId w:val="3"/>
        </w:numPr>
        <w:spacing w:line="276" w:lineRule="auto"/>
        <w:ind w:left="709"/>
        <w:rPr>
          <w:lang w:val="en-US"/>
        </w:rPr>
      </w:pPr>
      <w:r w:rsidRPr="00C75343">
        <w:t xml:space="preserve">Modyfikowane nanorurki węglowe jako napełniacze do przewodzących kompozytów polimerowych, LIDER/25/58/L-3/11/NCBR/2012, 01. </w:t>
      </w:r>
      <w:r w:rsidRPr="00AC6738">
        <w:rPr>
          <w:lang w:val="en-US"/>
        </w:rPr>
        <w:t xml:space="preserve">01. 2013 - 31. 12. 2015, </w:t>
      </w:r>
      <w:proofErr w:type="spellStart"/>
      <w:r w:rsidRPr="00AC6738">
        <w:rPr>
          <w:lang w:val="en-US"/>
        </w:rPr>
        <w:t>Narodowe</w:t>
      </w:r>
      <w:proofErr w:type="spellEnd"/>
      <w:r w:rsidRPr="00AC6738">
        <w:rPr>
          <w:lang w:val="en-US"/>
        </w:rPr>
        <w:t xml:space="preserve"> Centrum </w:t>
      </w:r>
      <w:proofErr w:type="spellStart"/>
      <w:r w:rsidRPr="00AC6738">
        <w:rPr>
          <w:lang w:val="en-US"/>
        </w:rPr>
        <w:t>Badań</w:t>
      </w:r>
      <w:proofErr w:type="spellEnd"/>
      <w:r w:rsidRPr="00AC6738">
        <w:rPr>
          <w:lang w:val="en-US"/>
        </w:rPr>
        <w:t xml:space="preserve"> </w:t>
      </w:r>
      <w:proofErr w:type="spellStart"/>
      <w:r w:rsidRPr="00AC6738">
        <w:rPr>
          <w:lang w:val="en-US"/>
        </w:rPr>
        <w:t>i</w:t>
      </w:r>
      <w:proofErr w:type="spellEnd"/>
      <w:r w:rsidRPr="00AC6738">
        <w:rPr>
          <w:lang w:val="en-US"/>
        </w:rPr>
        <w:t xml:space="preserve"> </w:t>
      </w:r>
      <w:proofErr w:type="spellStart"/>
      <w:r w:rsidRPr="00AC6738">
        <w:rPr>
          <w:lang w:val="en-US"/>
        </w:rPr>
        <w:t>Rozwoju</w:t>
      </w:r>
      <w:proofErr w:type="spellEnd"/>
      <w:r w:rsidRPr="00AC6738">
        <w:rPr>
          <w:lang w:val="en-US"/>
        </w:rPr>
        <w:t xml:space="preserve">;  </w:t>
      </w:r>
    </w:p>
    <w:p w:rsidR="00C75343" w:rsidRPr="00AC6738" w:rsidRDefault="00C75343" w:rsidP="00AC6738">
      <w:pPr>
        <w:pStyle w:val="Akapitzlist"/>
        <w:numPr>
          <w:ilvl w:val="0"/>
          <w:numId w:val="3"/>
        </w:numPr>
        <w:spacing w:line="276" w:lineRule="auto"/>
        <w:ind w:left="709"/>
        <w:rPr>
          <w:lang w:val="en-US"/>
        </w:rPr>
      </w:pPr>
      <w:r w:rsidRPr="00AC6738">
        <w:rPr>
          <w:lang w:val="en-US"/>
        </w:rPr>
        <w:t xml:space="preserve">Investigation of the active sites of carbon catalysts in the oxidative dehydrogenation of hydrocarbons, FCT grant SFRH/BPD/71559/2010, 01. 02. 2012 – 01. 02. 2013,  </w:t>
      </w:r>
      <w:r w:rsidRPr="003374CD">
        <w:rPr>
          <w:lang w:val="pt-PT"/>
        </w:rPr>
        <w:t>Fundação para a Ciência e a Technologia</w:t>
      </w:r>
      <w:r w:rsidRPr="00AC6738">
        <w:rPr>
          <w:lang w:val="en-US"/>
        </w:rPr>
        <w:t>, Portugal.</w:t>
      </w:r>
    </w:p>
    <w:p w:rsidR="00AC6738" w:rsidRPr="00AC6738" w:rsidRDefault="00C75343" w:rsidP="00AC6738">
      <w:pPr>
        <w:spacing w:after="0" w:line="276" w:lineRule="auto"/>
        <w:rPr>
          <w:b/>
          <w:lang w:val="en-US"/>
        </w:rPr>
      </w:pPr>
      <w:proofErr w:type="spellStart"/>
      <w:r w:rsidRPr="00AC6738">
        <w:rPr>
          <w:b/>
          <w:lang w:val="en-US"/>
        </w:rPr>
        <w:t>Jednostki</w:t>
      </w:r>
      <w:proofErr w:type="spellEnd"/>
      <w:r w:rsidRPr="00AC6738">
        <w:rPr>
          <w:b/>
          <w:lang w:val="en-US"/>
        </w:rPr>
        <w:t xml:space="preserve"> </w:t>
      </w:r>
      <w:proofErr w:type="spellStart"/>
      <w:r w:rsidRPr="00AC6738">
        <w:rPr>
          <w:b/>
          <w:lang w:val="en-US"/>
        </w:rPr>
        <w:t>polskie</w:t>
      </w:r>
      <w:proofErr w:type="spellEnd"/>
      <w:r w:rsidRPr="00AC6738">
        <w:rPr>
          <w:b/>
          <w:lang w:val="en-US"/>
        </w:rPr>
        <w:t xml:space="preserve"> </w:t>
      </w:r>
      <w:proofErr w:type="spellStart"/>
      <w:r w:rsidRPr="00AC6738">
        <w:rPr>
          <w:b/>
          <w:lang w:val="en-US"/>
        </w:rPr>
        <w:t>i</w:t>
      </w:r>
      <w:proofErr w:type="spellEnd"/>
      <w:r w:rsidRPr="00AC6738">
        <w:rPr>
          <w:b/>
          <w:lang w:val="en-US"/>
        </w:rPr>
        <w:t xml:space="preserve"> </w:t>
      </w:r>
      <w:proofErr w:type="spellStart"/>
      <w:r w:rsidRPr="00AC6738">
        <w:rPr>
          <w:b/>
          <w:lang w:val="en-US"/>
        </w:rPr>
        <w:t>zagraniczne</w:t>
      </w:r>
      <w:proofErr w:type="spellEnd"/>
      <w:r w:rsidRPr="00AC6738">
        <w:rPr>
          <w:b/>
          <w:lang w:val="en-US"/>
        </w:rPr>
        <w:t xml:space="preserve"> z </w:t>
      </w:r>
      <w:proofErr w:type="spellStart"/>
      <w:r w:rsidRPr="00AC6738">
        <w:rPr>
          <w:b/>
          <w:lang w:val="en-US"/>
        </w:rPr>
        <w:t>którymi</w:t>
      </w:r>
      <w:proofErr w:type="spellEnd"/>
      <w:r w:rsidRPr="00AC6738">
        <w:rPr>
          <w:b/>
          <w:lang w:val="en-US"/>
        </w:rPr>
        <w:t xml:space="preserve"> </w:t>
      </w:r>
      <w:proofErr w:type="spellStart"/>
      <w:r w:rsidRPr="00AC6738">
        <w:rPr>
          <w:b/>
          <w:lang w:val="en-US"/>
        </w:rPr>
        <w:t>pracownik</w:t>
      </w:r>
      <w:proofErr w:type="spellEnd"/>
      <w:r w:rsidRPr="00AC6738">
        <w:rPr>
          <w:b/>
          <w:lang w:val="en-US"/>
        </w:rPr>
        <w:t xml:space="preserve"> </w:t>
      </w:r>
      <w:proofErr w:type="spellStart"/>
      <w:r w:rsidRPr="00AC6738">
        <w:rPr>
          <w:b/>
          <w:lang w:val="en-US"/>
        </w:rPr>
        <w:t>prowadzi</w:t>
      </w:r>
      <w:proofErr w:type="spellEnd"/>
      <w:r w:rsidRPr="00AC6738">
        <w:rPr>
          <w:b/>
          <w:lang w:val="en-US"/>
        </w:rPr>
        <w:t xml:space="preserve"> </w:t>
      </w:r>
      <w:proofErr w:type="spellStart"/>
      <w:r w:rsidRPr="00AC6738">
        <w:rPr>
          <w:b/>
          <w:lang w:val="en-US"/>
        </w:rPr>
        <w:t>współpracę</w:t>
      </w:r>
      <w:proofErr w:type="spellEnd"/>
      <w:r w:rsidRPr="00AC6738">
        <w:rPr>
          <w:b/>
          <w:lang w:val="en-US"/>
        </w:rPr>
        <w:t xml:space="preserve"> </w:t>
      </w:r>
      <w:proofErr w:type="spellStart"/>
      <w:r w:rsidRPr="00AC6738">
        <w:rPr>
          <w:b/>
          <w:lang w:val="en-US"/>
        </w:rPr>
        <w:t>naukową</w:t>
      </w:r>
      <w:proofErr w:type="spellEnd"/>
    </w:p>
    <w:p w:rsidR="00AC6738" w:rsidRPr="00AC6738" w:rsidRDefault="00C75343" w:rsidP="00AC6738">
      <w:pPr>
        <w:spacing w:after="0" w:line="276" w:lineRule="auto"/>
        <w:rPr>
          <w:u w:val="single"/>
          <w:lang w:val="en-US"/>
        </w:rPr>
      </w:pPr>
      <w:proofErr w:type="spellStart"/>
      <w:r w:rsidRPr="00AC6738">
        <w:rPr>
          <w:u w:val="single"/>
          <w:lang w:val="en-US"/>
        </w:rPr>
        <w:t>Jednostki</w:t>
      </w:r>
      <w:proofErr w:type="spellEnd"/>
      <w:r w:rsidRPr="00AC6738">
        <w:rPr>
          <w:u w:val="single"/>
          <w:lang w:val="en-US"/>
        </w:rPr>
        <w:t xml:space="preserve"> </w:t>
      </w:r>
      <w:proofErr w:type="spellStart"/>
      <w:r w:rsidRPr="00AC6738">
        <w:rPr>
          <w:u w:val="single"/>
          <w:lang w:val="en-US"/>
        </w:rPr>
        <w:t>zagraniczne</w:t>
      </w:r>
      <w:proofErr w:type="spellEnd"/>
      <w:r w:rsidRPr="00AC6738">
        <w:rPr>
          <w:u w:val="single"/>
          <w:lang w:val="en-US"/>
        </w:rPr>
        <w:t>:</w:t>
      </w:r>
    </w:p>
    <w:p w:rsidR="00AC6738" w:rsidRDefault="00C75343" w:rsidP="00AC6738">
      <w:pPr>
        <w:spacing w:after="0" w:line="276" w:lineRule="auto"/>
        <w:rPr>
          <w:lang w:val="en-US"/>
        </w:rPr>
      </w:pPr>
      <w:r w:rsidRPr="00AC6738">
        <w:rPr>
          <w:lang w:val="fr-FR"/>
        </w:rPr>
        <w:t>L'Ecole nationale superieure</w:t>
      </w:r>
      <w:r w:rsidRPr="00C75343">
        <w:rPr>
          <w:lang w:val="en-US"/>
        </w:rPr>
        <w:t xml:space="preserve"> des mines de Paris (MINES Paris Tech); </w:t>
      </w:r>
    </w:p>
    <w:p w:rsidR="00AC6738" w:rsidRDefault="00C75343" w:rsidP="00AC6738">
      <w:pPr>
        <w:spacing w:after="0" w:line="276" w:lineRule="auto"/>
        <w:rPr>
          <w:lang w:val="en-US"/>
        </w:rPr>
      </w:pPr>
      <w:r w:rsidRPr="00C75343">
        <w:rPr>
          <w:lang w:val="en-US"/>
        </w:rPr>
        <w:t xml:space="preserve">Free University Berlin; </w:t>
      </w:r>
    </w:p>
    <w:p w:rsidR="00AC6738" w:rsidRDefault="00C75343" w:rsidP="00AC6738">
      <w:pPr>
        <w:spacing w:after="0" w:line="276" w:lineRule="auto"/>
        <w:rPr>
          <w:lang w:val="en-US"/>
        </w:rPr>
      </w:pPr>
      <w:r w:rsidRPr="00C75343">
        <w:rPr>
          <w:lang w:val="en-US"/>
        </w:rPr>
        <w:t xml:space="preserve">University of Belgrade; University of Porto; </w:t>
      </w:r>
    </w:p>
    <w:p w:rsidR="00AC6738" w:rsidRDefault="00C75343" w:rsidP="00AC6738">
      <w:pPr>
        <w:spacing w:after="0" w:line="276" w:lineRule="auto"/>
        <w:rPr>
          <w:lang w:val="en-US"/>
        </w:rPr>
      </w:pPr>
      <w:r w:rsidRPr="00C75343">
        <w:rPr>
          <w:lang w:val="en-US"/>
        </w:rPr>
        <w:t xml:space="preserve">University of South-Eastern Norway; </w:t>
      </w:r>
    </w:p>
    <w:p w:rsidR="00AC6738" w:rsidRDefault="00C75343" w:rsidP="00AC6738">
      <w:pPr>
        <w:spacing w:after="0" w:line="276" w:lineRule="auto"/>
        <w:rPr>
          <w:lang w:val="en-US"/>
        </w:rPr>
      </w:pPr>
      <w:r w:rsidRPr="00C75343">
        <w:rPr>
          <w:lang w:val="en-US"/>
        </w:rPr>
        <w:t xml:space="preserve">SINTEF Industry; </w:t>
      </w:r>
    </w:p>
    <w:p w:rsidR="00AC6738" w:rsidRDefault="00C75343" w:rsidP="00AC6738">
      <w:pPr>
        <w:spacing w:after="0" w:line="276" w:lineRule="auto"/>
        <w:rPr>
          <w:lang w:val="en-US"/>
        </w:rPr>
      </w:pPr>
      <w:r w:rsidRPr="00C75343">
        <w:rPr>
          <w:lang w:val="en-US"/>
        </w:rPr>
        <w:t xml:space="preserve">SINTEF Ocean; </w:t>
      </w:r>
    </w:p>
    <w:p w:rsidR="00C75343" w:rsidRPr="00C75343" w:rsidRDefault="00C75343" w:rsidP="00AC6738">
      <w:pPr>
        <w:spacing w:after="0" w:line="276" w:lineRule="auto"/>
        <w:rPr>
          <w:lang w:val="en-US"/>
        </w:rPr>
      </w:pPr>
      <w:r w:rsidRPr="00C75343">
        <w:rPr>
          <w:lang w:val="en-US"/>
        </w:rPr>
        <w:t>Foothill College, USA.</w:t>
      </w:r>
    </w:p>
    <w:p w:rsidR="00C75343" w:rsidRPr="00C75343" w:rsidRDefault="00C75343" w:rsidP="00C75343">
      <w:pPr>
        <w:spacing w:line="276" w:lineRule="auto"/>
        <w:rPr>
          <w:lang w:val="en-US"/>
        </w:rPr>
      </w:pPr>
    </w:p>
    <w:p w:rsidR="00AC6738" w:rsidRPr="00AC6738" w:rsidRDefault="00C75343" w:rsidP="00AC6738">
      <w:pPr>
        <w:spacing w:after="0" w:line="276" w:lineRule="auto"/>
        <w:rPr>
          <w:u w:val="single"/>
        </w:rPr>
      </w:pPr>
      <w:r w:rsidRPr="00AC6738">
        <w:rPr>
          <w:u w:val="single"/>
        </w:rPr>
        <w:lastRenderedPageBreak/>
        <w:t xml:space="preserve">Jednostki krajowe: </w:t>
      </w:r>
    </w:p>
    <w:p w:rsidR="00AC6738" w:rsidRDefault="00C75343" w:rsidP="00AC6738">
      <w:pPr>
        <w:spacing w:after="0" w:line="276" w:lineRule="auto"/>
      </w:pPr>
      <w:r w:rsidRPr="00C75343">
        <w:t xml:space="preserve">Instytut Fizyki PAN, Warszawa; </w:t>
      </w:r>
    </w:p>
    <w:p w:rsidR="00AC6738" w:rsidRDefault="00C75343" w:rsidP="00AC6738">
      <w:pPr>
        <w:spacing w:after="0" w:line="276" w:lineRule="auto"/>
      </w:pPr>
      <w:r w:rsidRPr="00C75343">
        <w:t xml:space="preserve">Instytut Fizyki Molekularnej PAN, Poznań; </w:t>
      </w:r>
    </w:p>
    <w:p w:rsidR="00AC6738" w:rsidRDefault="00C75343" w:rsidP="00AC6738">
      <w:pPr>
        <w:spacing w:after="0" w:line="276" w:lineRule="auto"/>
      </w:pPr>
      <w:r w:rsidRPr="00C75343">
        <w:t xml:space="preserve">Instytut Wysokich Ciśnień PAN, </w:t>
      </w:r>
      <w:r w:rsidR="00AC6738">
        <w:t>Warszawa;</w:t>
      </w:r>
      <w:r w:rsidRPr="00C75343">
        <w:t xml:space="preserve"> </w:t>
      </w:r>
    </w:p>
    <w:p w:rsidR="00C75343" w:rsidRPr="00C75343" w:rsidRDefault="00C75343" w:rsidP="00AC6738">
      <w:pPr>
        <w:spacing w:line="276" w:lineRule="auto"/>
      </w:pPr>
      <w:r w:rsidRPr="00C75343">
        <w:t>Akademia Morska w Szczecinie.</w:t>
      </w:r>
    </w:p>
    <w:p w:rsidR="00AC6738" w:rsidRPr="00AC6738" w:rsidRDefault="00C75343" w:rsidP="00AC6738">
      <w:pPr>
        <w:spacing w:after="0" w:line="276" w:lineRule="auto"/>
        <w:rPr>
          <w:b/>
        </w:rPr>
      </w:pPr>
      <w:r w:rsidRPr="00AC6738">
        <w:rPr>
          <w:b/>
        </w:rPr>
        <w:t>Liczba doktorantów, którzy zakończyli cykl kształcenia pod opieką pracownika/liczba doktorantów aktualnie przygotowujących rozprawę pod opieką pracownika</w:t>
      </w:r>
      <w:r w:rsidRPr="00AC6738">
        <w:rPr>
          <w:b/>
        </w:rPr>
        <w:tab/>
      </w:r>
    </w:p>
    <w:p w:rsidR="00C75343" w:rsidRPr="00C75343" w:rsidRDefault="00C75343" w:rsidP="00C75343">
      <w:pPr>
        <w:spacing w:line="276" w:lineRule="auto"/>
      </w:pPr>
      <w:r w:rsidRPr="00C75343">
        <w:t>0/1</w:t>
      </w:r>
    </w:p>
    <w:p w:rsidR="00AC6738" w:rsidRDefault="00C75343" w:rsidP="00AC6738">
      <w:pPr>
        <w:spacing w:after="0" w:line="276" w:lineRule="auto"/>
      </w:pPr>
      <w:r w:rsidRPr="00AC6738">
        <w:rPr>
          <w:b/>
        </w:rPr>
        <w:t>Wykaz najważniejszych publikacji pracownika z ostatnich 5 lat (max. 10)</w:t>
      </w:r>
    </w:p>
    <w:p w:rsidR="00C75343" w:rsidRPr="00AC6738" w:rsidRDefault="00C75343" w:rsidP="00AC6738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AC6738">
        <w:rPr>
          <w:lang w:val="en-US"/>
        </w:rPr>
        <w:t xml:space="preserve">Effect of microwave assisted </w:t>
      </w:r>
      <w:proofErr w:type="spellStart"/>
      <w:r w:rsidRPr="00AC6738">
        <w:rPr>
          <w:lang w:val="en-US"/>
        </w:rPr>
        <w:t>solvothermal</w:t>
      </w:r>
      <w:proofErr w:type="spellEnd"/>
      <w:r w:rsidRPr="00AC6738">
        <w:rPr>
          <w:lang w:val="en-US"/>
        </w:rPr>
        <w:t xml:space="preserve"> process parameters on carbon dioxide adsorption properties of microporous carbon materials; P. </w:t>
      </w:r>
      <w:proofErr w:type="spellStart"/>
      <w:r w:rsidRPr="00AC6738">
        <w:rPr>
          <w:lang w:val="en-US"/>
        </w:rPr>
        <w:t>Staciwa</w:t>
      </w:r>
      <w:proofErr w:type="spellEnd"/>
      <w:r w:rsidRPr="00AC6738">
        <w:rPr>
          <w:lang w:val="en-US"/>
        </w:rPr>
        <w:t xml:space="preserve">, D. </w:t>
      </w:r>
      <w:proofErr w:type="spellStart"/>
      <w:r w:rsidRPr="00AC6738">
        <w:rPr>
          <w:lang w:val="en-US"/>
        </w:rPr>
        <w:t>Sibera</w:t>
      </w:r>
      <w:proofErr w:type="spellEnd"/>
      <w:r w:rsidRPr="00AC6738">
        <w:rPr>
          <w:lang w:val="en-US"/>
        </w:rPr>
        <w:t xml:space="preserve">, I.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U. </w:t>
      </w:r>
      <w:proofErr w:type="spellStart"/>
      <w:r w:rsidRPr="00AC6738">
        <w:rPr>
          <w:lang w:val="en-US"/>
        </w:rPr>
        <w:t>Narkiewicz</w:t>
      </w:r>
      <w:proofErr w:type="spellEnd"/>
      <w:r w:rsidRPr="00AC6738">
        <w:rPr>
          <w:lang w:val="en-US"/>
        </w:rPr>
        <w:t xml:space="preserve">, W. </w:t>
      </w:r>
      <w:proofErr w:type="spellStart"/>
      <w:r w:rsidRPr="00AC6738">
        <w:rPr>
          <w:lang w:val="en-US"/>
        </w:rPr>
        <w:t>Łojkowski</w:t>
      </w:r>
      <w:proofErr w:type="spellEnd"/>
      <w:r w:rsidRPr="00AC6738">
        <w:rPr>
          <w:lang w:val="en-US"/>
        </w:rPr>
        <w:t xml:space="preserve">, S. </w:t>
      </w:r>
      <w:proofErr w:type="spellStart"/>
      <w:r w:rsidRPr="00AC6738">
        <w:rPr>
          <w:lang w:val="en-US"/>
        </w:rPr>
        <w:t>Dąbrowska</w:t>
      </w:r>
      <w:proofErr w:type="spellEnd"/>
      <w:r w:rsidRPr="00AC6738">
        <w:rPr>
          <w:lang w:val="en-US"/>
        </w:rPr>
        <w:t xml:space="preserve">, R. </w:t>
      </w:r>
      <w:proofErr w:type="spellStart"/>
      <w:r w:rsidRPr="00AC6738">
        <w:rPr>
          <w:lang w:val="en-US"/>
        </w:rPr>
        <w:t>Cormia</w:t>
      </w:r>
      <w:proofErr w:type="spellEnd"/>
      <w:r w:rsidRPr="00AC6738">
        <w:rPr>
          <w:lang w:val="en-US"/>
        </w:rPr>
        <w:t xml:space="preserve">; Microporous and Mesoporous Materials 314 (2021) 1-11. </w:t>
      </w:r>
    </w:p>
    <w:p w:rsidR="00C75343" w:rsidRPr="00AC6738" w:rsidRDefault="00C75343" w:rsidP="00AC6738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AC6738">
        <w:rPr>
          <w:lang w:val="en-US"/>
        </w:rPr>
        <w:t xml:space="preserve">Different Approaches to Oxygen Functionalization of Multi-Walled Carbon Nanotubes and Their Effect on Mechanical and Thermal Properties of Polyamide 12 Based Composites; M. </w:t>
      </w:r>
      <w:proofErr w:type="spellStart"/>
      <w:r w:rsidRPr="00AC6738">
        <w:rPr>
          <w:lang w:val="en-US"/>
        </w:rPr>
        <w:t>Kwiatkowska</w:t>
      </w:r>
      <w:proofErr w:type="spellEnd"/>
      <w:r w:rsidRPr="00AC6738">
        <w:rPr>
          <w:lang w:val="en-US"/>
        </w:rPr>
        <w:t xml:space="preserve">, R.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A. </w:t>
      </w:r>
      <w:proofErr w:type="spellStart"/>
      <w:r w:rsidRPr="00AC6738">
        <w:rPr>
          <w:lang w:val="en-US"/>
        </w:rPr>
        <w:t>Jędrzejewska</w:t>
      </w:r>
      <w:proofErr w:type="spellEnd"/>
      <w:r w:rsidRPr="00AC6738">
        <w:rPr>
          <w:lang w:val="en-US"/>
        </w:rPr>
        <w:t xml:space="preserve">, D. </w:t>
      </w:r>
      <w:proofErr w:type="spellStart"/>
      <w:r w:rsidRPr="00AC6738">
        <w:rPr>
          <w:lang w:val="en-US"/>
        </w:rPr>
        <w:t>Moszyński</w:t>
      </w:r>
      <w:proofErr w:type="spellEnd"/>
      <w:r w:rsidRPr="00AC6738">
        <w:rPr>
          <w:lang w:val="en-US"/>
        </w:rPr>
        <w:t xml:space="preserve">, I.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>; Polymers 12 (2020) 1-20.</w:t>
      </w:r>
    </w:p>
    <w:p w:rsidR="00C75343" w:rsidRPr="00AC6738" w:rsidRDefault="00C75343" w:rsidP="00AC6738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proofErr w:type="spellStart"/>
      <w:r w:rsidRPr="00AC6738">
        <w:rPr>
          <w:lang w:val="en-US"/>
        </w:rPr>
        <w:t>Pressureless</w:t>
      </w:r>
      <w:proofErr w:type="spellEnd"/>
      <w:r w:rsidRPr="00AC6738">
        <w:rPr>
          <w:lang w:val="en-US"/>
        </w:rPr>
        <w:t xml:space="preserve"> and Low-Pressure Synthesis of Microporous Carbon Spheres Applied to CO2 Adsorption; I.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D. </w:t>
      </w:r>
      <w:proofErr w:type="spellStart"/>
      <w:r w:rsidRPr="00AC6738">
        <w:rPr>
          <w:lang w:val="en-US"/>
        </w:rPr>
        <w:t>Sibera</w:t>
      </w:r>
      <w:proofErr w:type="spellEnd"/>
      <w:r w:rsidRPr="00AC6738">
        <w:rPr>
          <w:lang w:val="en-US"/>
        </w:rPr>
        <w:t xml:space="preserve">, P. </w:t>
      </w:r>
      <w:proofErr w:type="spellStart"/>
      <w:r w:rsidRPr="00AC6738">
        <w:rPr>
          <w:lang w:val="en-US"/>
        </w:rPr>
        <w:t>Staciwa</w:t>
      </w:r>
      <w:proofErr w:type="spellEnd"/>
      <w:r w:rsidRPr="00AC6738">
        <w:rPr>
          <w:lang w:val="en-US"/>
        </w:rPr>
        <w:t xml:space="preserve">, U. </w:t>
      </w:r>
      <w:proofErr w:type="spellStart"/>
      <w:r w:rsidRPr="00AC6738">
        <w:rPr>
          <w:lang w:val="en-US"/>
        </w:rPr>
        <w:t>Narkiewicz</w:t>
      </w:r>
      <w:proofErr w:type="spellEnd"/>
      <w:r w:rsidRPr="00AC6738">
        <w:rPr>
          <w:lang w:val="en-US"/>
        </w:rPr>
        <w:t xml:space="preserve">, R. </w:t>
      </w:r>
      <w:proofErr w:type="spellStart"/>
      <w:r w:rsidRPr="00AC6738">
        <w:rPr>
          <w:lang w:val="en-US"/>
        </w:rPr>
        <w:t>Cormia</w:t>
      </w:r>
      <w:proofErr w:type="spellEnd"/>
      <w:r w:rsidRPr="00AC6738">
        <w:rPr>
          <w:lang w:val="en-US"/>
        </w:rPr>
        <w:t xml:space="preserve">; Molecules 25 (2020) 1-15. </w:t>
      </w:r>
    </w:p>
    <w:p w:rsidR="00C75343" w:rsidRPr="00AC6738" w:rsidRDefault="00C75343" w:rsidP="00AC6738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AC6738">
        <w:rPr>
          <w:lang w:val="en-US"/>
        </w:rPr>
        <w:t xml:space="preserve">Magnetic and electrical properties of carbon nanotube/epoxy composites; I.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R.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U. </w:t>
      </w:r>
      <w:proofErr w:type="spellStart"/>
      <w:r w:rsidRPr="00AC6738">
        <w:rPr>
          <w:lang w:val="en-US"/>
        </w:rPr>
        <w:t>Narkiewicz</w:t>
      </w:r>
      <w:proofErr w:type="spellEnd"/>
      <w:r w:rsidRPr="00AC6738">
        <w:rPr>
          <w:lang w:val="en-US"/>
        </w:rPr>
        <w:t xml:space="preserve">, A. </w:t>
      </w:r>
      <w:proofErr w:type="spellStart"/>
      <w:r w:rsidRPr="00AC6738">
        <w:rPr>
          <w:lang w:val="en-US"/>
        </w:rPr>
        <w:t>Kaczmarek</w:t>
      </w:r>
      <w:proofErr w:type="spellEnd"/>
      <w:r w:rsidRPr="00AC6738">
        <w:rPr>
          <w:lang w:val="en-US"/>
        </w:rPr>
        <w:t xml:space="preserve">, N. </w:t>
      </w:r>
      <w:proofErr w:type="spellStart"/>
      <w:r w:rsidRPr="00AC6738">
        <w:rPr>
          <w:lang w:val="en-US"/>
        </w:rPr>
        <w:t>Guskos</w:t>
      </w:r>
      <w:proofErr w:type="spellEnd"/>
      <w:r w:rsidRPr="00AC6738">
        <w:rPr>
          <w:lang w:val="en-US"/>
        </w:rPr>
        <w:t xml:space="preserve">, G. </w:t>
      </w:r>
      <w:proofErr w:type="spellStart"/>
      <w:r w:rsidRPr="00AC6738">
        <w:rPr>
          <w:lang w:val="en-US"/>
        </w:rPr>
        <w:t>Żołnierkiewicz</w:t>
      </w:r>
      <w:proofErr w:type="spellEnd"/>
      <w:r w:rsidRPr="00AC6738">
        <w:rPr>
          <w:lang w:val="en-US"/>
        </w:rPr>
        <w:t xml:space="preserve">, J. </w:t>
      </w:r>
      <w:proofErr w:type="spellStart"/>
      <w:r w:rsidRPr="00AC6738">
        <w:rPr>
          <w:lang w:val="en-US"/>
        </w:rPr>
        <w:t>Typek</w:t>
      </w:r>
      <w:proofErr w:type="spellEnd"/>
      <w:r w:rsidRPr="00AC6738">
        <w:rPr>
          <w:lang w:val="en-US"/>
        </w:rPr>
        <w:t xml:space="preserve">, P. </w:t>
      </w:r>
      <w:proofErr w:type="spellStart"/>
      <w:r w:rsidRPr="00AC6738">
        <w:rPr>
          <w:lang w:val="en-US"/>
        </w:rPr>
        <w:t>Berczyński</w:t>
      </w:r>
      <w:proofErr w:type="spellEnd"/>
      <w:r w:rsidRPr="00AC6738">
        <w:rPr>
          <w:lang w:val="en-US"/>
        </w:rPr>
        <w:t>; Materials Science &amp; Engineering B: Solid-State Materials for Advanced Technology 254 (2020) 1-8.</w:t>
      </w:r>
    </w:p>
    <w:p w:rsidR="00C75343" w:rsidRPr="00AC6738" w:rsidRDefault="00C75343" w:rsidP="00AC6738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AC6738">
        <w:rPr>
          <w:lang w:val="en-US"/>
        </w:rPr>
        <w:t xml:space="preserve">Removing Cationic Dye from Aqueous Solutions Using as-grown and Modified Multi-Walled Carbon Nanotubes; W. </w:t>
      </w:r>
      <w:proofErr w:type="spellStart"/>
      <w:r w:rsidRPr="00AC6738">
        <w:rPr>
          <w:lang w:val="en-US"/>
        </w:rPr>
        <w:t>Konicki</w:t>
      </w:r>
      <w:proofErr w:type="spellEnd"/>
      <w:r w:rsidRPr="00AC6738">
        <w:rPr>
          <w:lang w:val="en-US"/>
        </w:rPr>
        <w:t xml:space="preserve">, I.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>; Polish Journal of Environmental Studies 28 (2019) 717-727.</w:t>
      </w:r>
    </w:p>
    <w:p w:rsidR="00C75343" w:rsidRPr="00AC6738" w:rsidRDefault="00C75343" w:rsidP="00AC6738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AC6738">
        <w:rPr>
          <w:lang w:val="en-US"/>
        </w:rPr>
        <w:t>Thermal and mechanical properties of PA12/ modified carbon nanotubes composites prepared via the in situ ring-</w:t>
      </w:r>
      <w:proofErr w:type="spellStart"/>
      <w:r w:rsidRPr="00AC6738">
        <w:rPr>
          <w:lang w:val="en-US"/>
        </w:rPr>
        <w:t>openining</w:t>
      </w:r>
      <w:proofErr w:type="spellEnd"/>
      <w:r w:rsidRPr="00AC6738">
        <w:rPr>
          <w:lang w:val="en-US"/>
        </w:rPr>
        <w:t xml:space="preserve"> polymerization; I.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M. </w:t>
      </w:r>
      <w:proofErr w:type="spellStart"/>
      <w:r w:rsidRPr="00AC6738">
        <w:rPr>
          <w:lang w:val="en-US"/>
        </w:rPr>
        <w:t>Kwiatkowska</w:t>
      </w:r>
      <w:proofErr w:type="spellEnd"/>
      <w:r w:rsidRPr="00AC6738">
        <w:rPr>
          <w:lang w:val="en-US"/>
        </w:rPr>
        <w:t xml:space="preserve">, A. </w:t>
      </w:r>
      <w:proofErr w:type="spellStart"/>
      <w:r w:rsidRPr="00AC6738">
        <w:rPr>
          <w:lang w:val="en-US"/>
        </w:rPr>
        <w:t>Jędrzejewska</w:t>
      </w:r>
      <w:proofErr w:type="spellEnd"/>
      <w:r w:rsidRPr="00AC6738">
        <w:rPr>
          <w:lang w:val="en-US"/>
        </w:rPr>
        <w:t xml:space="preserve">, R.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I. </w:t>
      </w:r>
      <w:proofErr w:type="spellStart"/>
      <w:r w:rsidRPr="00AC6738">
        <w:rPr>
          <w:lang w:val="en-US"/>
        </w:rPr>
        <w:t>Kowalczyk</w:t>
      </w:r>
      <w:proofErr w:type="spellEnd"/>
      <w:r w:rsidRPr="00AC6738">
        <w:rPr>
          <w:lang w:val="en-US"/>
        </w:rPr>
        <w:t xml:space="preserve">; </w:t>
      </w:r>
      <w:proofErr w:type="spellStart"/>
      <w:r w:rsidRPr="00AC6738">
        <w:rPr>
          <w:lang w:val="en-US"/>
        </w:rPr>
        <w:t>Polimery</w:t>
      </w:r>
      <w:proofErr w:type="spellEnd"/>
      <w:r w:rsidRPr="00AC6738">
        <w:rPr>
          <w:lang w:val="en-US"/>
        </w:rPr>
        <w:t>; 62 (2017) 101-108.</w:t>
      </w:r>
    </w:p>
    <w:p w:rsidR="00C75343" w:rsidRPr="00AC6738" w:rsidRDefault="00C75343" w:rsidP="00AC6738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AC6738">
        <w:rPr>
          <w:lang w:val="en-US"/>
        </w:rPr>
        <w:t xml:space="preserve">The effect of carbon nanotube modification on poly(butylene terephthalate) based composites; A. </w:t>
      </w:r>
      <w:proofErr w:type="spellStart"/>
      <w:r w:rsidRPr="00AC6738">
        <w:rPr>
          <w:lang w:val="en-US"/>
        </w:rPr>
        <w:t>Piegat</w:t>
      </w:r>
      <w:proofErr w:type="spellEnd"/>
      <w:r w:rsidRPr="00AC6738">
        <w:rPr>
          <w:lang w:val="en-US"/>
        </w:rPr>
        <w:t xml:space="preserve">, A. </w:t>
      </w:r>
      <w:proofErr w:type="spellStart"/>
      <w:r w:rsidRPr="00AC6738">
        <w:rPr>
          <w:lang w:val="en-US"/>
        </w:rPr>
        <w:t>Jędrzejewska</w:t>
      </w:r>
      <w:proofErr w:type="spellEnd"/>
      <w:r w:rsidRPr="00AC6738">
        <w:rPr>
          <w:lang w:val="en-US"/>
        </w:rPr>
        <w:t xml:space="preserve">, R.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I.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; Chemical Papers 70 (2016) 801-810. </w:t>
      </w:r>
    </w:p>
    <w:p w:rsidR="00C75343" w:rsidRPr="00AC6738" w:rsidRDefault="00C75343" w:rsidP="00AC6738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AC6738">
        <w:rPr>
          <w:lang w:val="en-US"/>
        </w:rPr>
        <w:t xml:space="preserve">Effect of treating method on the physicochemical properties of amine-functionalized carbon nanotubes; I.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R.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A. </w:t>
      </w:r>
      <w:proofErr w:type="spellStart"/>
      <w:r w:rsidRPr="00AC6738">
        <w:rPr>
          <w:lang w:val="en-US"/>
        </w:rPr>
        <w:t>Kaczmarek</w:t>
      </w:r>
      <w:proofErr w:type="spellEnd"/>
      <w:r w:rsidRPr="00AC6738">
        <w:rPr>
          <w:lang w:val="en-US"/>
        </w:rPr>
        <w:t xml:space="preserve">, A. </w:t>
      </w:r>
      <w:proofErr w:type="spellStart"/>
      <w:r w:rsidRPr="00AC6738">
        <w:rPr>
          <w:lang w:val="en-US"/>
        </w:rPr>
        <w:t>Jędrzejewska</w:t>
      </w:r>
      <w:proofErr w:type="spellEnd"/>
      <w:r w:rsidRPr="00AC6738">
        <w:rPr>
          <w:lang w:val="en-US"/>
        </w:rPr>
        <w:t xml:space="preserve">, D. </w:t>
      </w:r>
      <w:proofErr w:type="spellStart"/>
      <w:r w:rsidRPr="00AC6738">
        <w:rPr>
          <w:lang w:val="en-US"/>
        </w:rPr>
        <w:t>Moszyński</w:t>
      </w:r>
      <w:proofErr w:type="spellEnd"/>
      <w:r w:rsidRPr="00AC6738">
        <w:rPr>
          <w:lang w:val="en-US"/>
        </w:rPr>
        <w:t xml:space="preserve">; International Journal of Materials Research 107 (2016) 35-43. </w:t>
      </w:r>
    </w:p>
    <w:p w:rsidR="00C75343" w:rsidRPr="00AC6738" w:rsidRDefault="00C75343" w:rsidP="00AC6738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AC6738">
        <w:rPr>
          <w:lang w:val="en-US"/>
        </w:rPr>
        <w:t xml:space="preserve">Selective introduction of hydroxyl groups onto the carbon nanotube surface via chlorination and hydrolytic </w:t>
      </w:r>
      <w:proofErr w:type="spellStart"/>
      <w:r w:rsidRPr="00AC6738">
        <w:rPr>
          <w:lang w:val="en-US"/>
        </w:rPr>
        <w:t>dechlorination</w:t>
      </w:r>
      <w:proofErr w:type="spellEnd"/>
      <w:r w:rsidRPr="00AC6738">
        <w:rPr>
          <w:lang w:val="en-US"/>
        </w:rPr>
        <w:t xml:space="preserve">; I.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R. </w:t>
      </w:r>
      <w:proofErr w:type="spellStart"/>
      <w:r w:rsidRPr="00AC6738">
        <w:rPr>
          <w:lang w:val="en-US"/>
        </w:rPr>
        <w:t>Pełech</w:t>
      </w:r>
      <w:proofErr w:type="spellEnd"/>
      <w:r w:rsidRPr="00AC6738">
        <w:rPr>
          <w:lang w:val="en-US"/>
        </w:rPr>
        <w:t xml:space="preserve">, A. </w:t>
      </w:r>
      <w:proofErr w:type="spellStart"/>
      <w:r w:rsidRPr="00AC6738">
        <w:rPr>
          <w:lang w:val="en-US"/>
        </w:rPr>
        <w:t>Jędrzejewska</w:t>
      </w:r>
      <w:proofErr w:type="spellEnd"/>
      <w:r w:rsidRPr="00AC6738">
        <w:rPr>
          <w:lang w:val="en-US"/>
        </w:rPr>
        <w:t xml:space="preserve">, D.  </w:t>
      </w:r>
      <w:proofErr w:type="spellStart"/>
      <w:r w:rsidRPr="00AC6738">
        <w:rPr>
          <w:lang w:val="en-US"/>
        </w:rPr>
        <w:t>Moszyński</w:t>
      </w:r>
      <w:proofErr w:type="spellEnd"/>
      <w:r w:rsidRPr="00AC6738">
        <w:rPr>
          <w:lang w:val="en-US"/>
        </w:rPr>
        <w:t>; Science of Advanced Materials 8 (2016) 1208-1215.</w:t>
      </w:r>
    </w:p>
    <w:p w:rsidR="00C75343" w:rsidRPr="00AC6738" w:rsidRDefault="00C75343" w:rsidP="00AC6738">
      <w:pPr>
        <w:pStyle w:val="Akapitzlist"/>
        <w:numPr>
          <w:ilvl w:val="0"/>
          <w:numId w:val="4"/>
        </w:numPr>
        <w:spacing w:line="276" w:lineRule="auto"/>
        <w:rPr>
          <w:lang w:val="en-US"/>
        </w:rPr>
      </w:pPr>
      <w:r w:rsidRPr="00AC6738">
        <w:rPr>
          <w:lang w:val="en-US"/>
        </w:rPr>
        <w:t xml:space="preserve">Oxidative dehydrogenation of isobutene on carbon </w:t>
      </w:r>
      <w:proofErr w:type="spellStart"/>
      <w:r w:rsidRPr="00AC6738">
        <w:rPr>
          <w:lang w:val="en-US"/>
        </w:rPr>
        <w:t>xerogel</w:t>
      </w:r>
      <w:proofErr w:type="spellEnd"/>
      <w:r w:rsidRPr="00AC6738">
        <w:rPr>
          <w:lang w:val="en-US"/>
        </w:rPr>
        <w:t xml:space="preserve"> catalysts; I. </w:t>
      </w:r>
      <w:proofErr w:type="spellStart"/>
      <w:r w:rsidRPr="00AC6738">
        <w:rPr>
          <w:lang w:val="en-US"/>
        </w:rPr>
        <w:t>Pelech</w:t>
      </w:r>
      <w:proofErr w:type="spellEnd"/>
      <w:r w:rsidRPr="00AC6738">
        <w:rPr>
          <w:lang w:val="en-US"/>
        </w:rPr>
        <w:t xml:space="preserve">, O.S.G.P. </w:t>
      </w:r>
      <w:proofErr w:type="spellStart"/>
      <w:r w:rsidRPr="00AC6738">
        <w:rPr>
          <w:lang w:val="en-US"/>
        </w:rPr>
        <w:t>Soares</w:t>
      </w:r>
      <w:proofErr w:type="spellEnd"/>
      <w:r w:rsidRPr="00AC6738">
        <w:rPr>
          <w:lang w:val="en-US"/>
        </w:rPr>
        <w:t xml:space="preserve">, M.F.R. Pereira, J.L. </w:t>
      </w:r>
      <w:proofErr w:type="spellStart"/>
      <w:r w:rsidRPr="00AC6738">
        <w:rPr>
          <w:lang w:val="en-US"/>
        </w:rPr>
        <w:t>Figueiredo</w:t>
      </w:r>
      <w:proofErr w:type="spellEnd"/>
      <w:r w:rsidRPr="00AC6738">
        <w:rPr>
          <w:lang w:val="en-US"/>
        </w:rPr>
        <w:t>; Catalysis Today 249 (2015) 176-183.</w:t>
      </w:r>
    </w:p>
    <w:p w:rsidR="00C75343" w:rsidRPr="00C75343" w:rsidRDefault="00C75343" w:rsidP="00C75343">
      <w:pPr>
        <w:spacing w:line="276" w:lineRule="auto"/>
      </w:pPr>
      <w:r w:rsidRPr="00C75343">
        <w:t>Dodatkowe informacje (np. baza socjalna, zaplecze aparaturowe, źródło finansowania</w:t>
      </w:r>
      <w:r w:rsidR="00AC6738">
        <w:t xml:space="preserve"> badań, hobby pracownika i in.)</w:t>
      </w:r>
      <w:r w:rsidR="00AC6738">
        <w:rPr>
          <w:rStyle w:val="Odwoanieprzypisukocowego"/>
        </w:rPr>
        <w:endnoteReference w:id="1"/>
      </w:r>
      <w:r w:rsidRPr="00C75343">
        <w:tab/>
      </w:r>
    </w:p>
    <w:sectPr w:rsidR="00C75343" w:rsidRPr="00C75343"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5A" w:rsidRDefault="00A6325A" w:rsidP="00AC6738">
      <w:pPr>
        <w:spacing w:after="0" w:line="240" w:lineRule="auto"/>
      </w:pPr>
      <w:r>
        <w:separator/>
      </w:r>
    </w:p>
  </w:endnote>
  <w:endnote w:type="continuationSeparator" w:id="0">
    <w:p w:rsidR="00A6325A" w:rsidRDefault="00A6325A" w:rsidP="00AC6738">
      <w:pPr>
        <w:spacing w:after="0" w:line="240" w:lineRule="auto"/>
      </w:pPr>
      <w:r>
        <w:continuationSeparator/>
      </w:r>
    </w:p>
  </w:endnote>
  <w:endnote w:id="1">
    <w:p w:rsidR="00AC6738" w:rsidRDefault="00AC673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75343">
        <w:t>nieobowiązkowe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5A" w:rsidRDefault="00A6325A" w:rsidP="00AC6738">
      <w:pPr>
        <w:spacing w:after="0" w:line="240" w:lineRule="auto"/>
      </w:pPr>
      <w:r>
        <w:separator/>
      </w:r>
    </w:p>
  </w:footnote>
  <w:footnote w:type="continuationSeparator" w:id="0">
    <w:p w:rsidR="00A6325A" w:rsidRDefault="00A6325A" w:rsidP="00AC6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A1F"/>
    <w:multiLevelType w:val="hybridMultilevel"/>
    <w:tmpl w:val="DB3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1E75"/>
    <w:multiLevelType w:val="hybridMultilevel"/>
    <w:tmpl w:val="AD8E8FFC"/>
    <w:lvl w:ilvl="0" w:tplc="4F503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F1613E"/>
    <w:multiLevelType w:val="hybridMultilevel"/>
    <w:tmpl w:val="ACAA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E711D"/>
    <w:multiLevelType w:val="hybridMultilevel"/>
    <w:tmpl w:val="8924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50A1"/>
    <w:multiLevelType w:val="hybridMultilevel"/>
    <w:tmpl w:val="D10A0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3"/>
    <w:rsid w:val="003374CD"/>
    <w:rsid w:val="003C32B9"/>
    <w:rsid w:val="004208EA"/>
    <w:rsid w:val="00A5043B"/>
    <w:rsid w:val="00A6325A"/>
    <w:rsid w:val="00AC6738"/>
    <w:rsid w:val="00C7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4D7B8"/>
  <w15:chartTrackingRefBased/>
  <w15:docId w15:val="{ECFDF0AE-46FA-4A9E-9D7F-2EDC151B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2BF2-B706-45CF-BB61-4D5A9B02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Iwona Pełech BAZA PROMOTORÓW SZKOŁY DOKTORSKIEJ W ZUT</dc:title>
  <dc:subject/>
  <dc:creator>Kinga Wolny</dc:creator>
  <cp:keywords/>
  <dc:description/>
  <cp:lastModifiedBy>Kinga Wolny</cp:lastModifiedBy>
  <cp:revision>4</cp:revision>
  <dcterms:created xsi:type="dcterms:W3CDTF">2021-07-05T07:39:00Z</dcterms:created>
  <dcterms:modified xsi:type="dcterms:W3CDTF">2021-07-05T07:59:00Z</dcterms:modified>
</cp:coreProperties>
</file>