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A09C4" w14:textId="46338DED" w:rsidR="003E3616" w:rsidRDefault="003E3616" w:rsidP="003E3616">
      <w:pPr>
        <w:pStyle w:val="tytuaktu"/>
        <w:spacing w:line="276" w:lineRule="auto"/>
        <w:rPr>
          <w:rFonts w:eastAsia="Times New Roman"/>
        </w:rPr>
      </w:pPr>
      <w:bookmarkStart w:id="0" w:name="_Hlk150758325"/>
      <w:r>
        <w:rPr>
          <w:rFonts w:eastAsia="Times New Roman"/>
        </w:rPr>
        <w:t xml:space="preserve">ZARZĄDZENIE NR </w:t>
      </w:r>
      <w:r w:rsidR="00A311DC">
        <w:rPr>
          <w:rFonts w:eastAsia="Times New Roman"/>
        </w:rPr>
        <w:t>131</w:t>
      </w:r>
    </w:p>
    <w:p w14:paraId="7FD57E30" w14:textId="77777777" w:rsidR="003E3616" w:rsidRDefault="003E3616" w:rsidP="003E3616">
      <w:pPr>
        <w:pStyle w:val="Podtytu"/>
        <w:spacing w:line="276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Rektora Zachodniopomorskiego Uniwersytetu Technologicznego w Szczecinie</w:t>
      </w:r>
    </w:p>
    <w:p w14:paraId="3C56FD69" w14:textId="7836DEF1" w:rsidR="003E3616" w:rsidRDefault="003E3616" w:rsidP="003E3616">
      <w:pPr>
        <w:pStyle w:val="Podtytu"/>
        <w:spacing w:line="276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z dnia </w:t>
      </w:r>
      <w:r w:rsidR="00A311DC">
        <w:rPr>
          <w:rFonts w:eastAsia="Times New Roman"/>
          <w:lang w:eastAsia="pl-PL"/>
        </w:rPr>
        <w:t>13</w:t>
      </w:r>
      <w:r w:rsidR="008647E3">
        <w:rPr>
          <w:rFonts w:eastAsia="Times New Roman"/>
          <w:lang w:eastAsia="pl-PL"/>
        </w:rPr>
        <w:t xml:space="preserve"> listopada</w:t>
      </w:r>
      <w:r>
        <w:rPr>
          <w:rFonts w:eastAsia="Times New Roman"/>
          <w:lang w:eastAsia="pl-PL"/>
        </w:rPr>
        <w:t xml:space="preserve"> 2023 r.</w:t>
      </w:r>
    </w:p>
    <w:p w14:paraId="7044764A" w14:textId="77777777" w:rsidR="003E3616" w:rsidRPr="008647E3" w:rsidRDefault="003E3616" w:rsidP="003373EA">
      <w:pPr>
        <w:spacing w:before="240" w:after="120"/>
        <w:jc w:val="center"/>
        <w:rPr>
          <w:rFonts w:ascii="Times New Roman" w:eastAsia="Calibri" w:hAnsi="Times New Roman" w:cs="Times New Roman"/>
          <w:b/>
          <w:bCs/>
          <w:w w:val="105"/>
          <w:sz w:val="24"/>
          <w:szCs w:val="24"/>
        </w:rPr>
      </w:pPr>
      <w:r w:rsidRPr="00157C09">
        <w:rPr>
          <w:rFonts w:ascii="Times New Roman" w:eastAsia="Calibri" w:hAnsi="Times New Roman" w:cs="Times New Roman"/>
          <w:b/>
          <w:bCs/>
          <w:w w:val="105"/>
          <w:sz w:val="24"/>
          <w:szCs w:val="24"/>
        </w:rPr>
        <w:t xml:space="preserve">w sprawie </w:t>
      </w:r>
      <w:r w:rsidR="005B79DA" w:rsidRPr="003373EA">
        <w:rPr>
          <w:rFonts w:ascii="Times New Roman" w:eastAsia="Calibri" w:hAnsi="Times New Roman" w:cs="Times New Roman"/>
          <w:b/>
          <w:bCs/>
          <w:w w:val="105"/>
          <w:sz w:val="24"/>
          <w:szCs w:val="24"/>
        </w:rPr>
        <w:t>szkoleni</w:t>
      </w:r>
      <w:r w:rsidR="005B79DA">
        <w:rPr>
          <w:rFonts w:ascii="Times New Roman" w:eastAsia="Calibri" w:hAnsi="Times New Roman" w:cs="Times New Roman"/>
          <w:b/>
          <w:bCs/>
          <w:w w:val="105"/>
          <w:sz w:val="24"/>
          <w:szCs w:val="24"/>
        </w:rPr>
        <w:t>a</w:t>
      </w:r>
      <w:r w:rsidR="005B79DA" w:rsidRPr="003373EA">
        <w:rPr>
          <w:rFonts w:ascii="Times New Roman" w:eastAsia="Calibri" w:hAnsi="Times New Roman" w:cs="Times New Roman"/>
          <w:b/>
          <w:bCs/>
          <w:w w:val="105"/>
          <w:sz w:val="24"/>
          <w:szCs w:val="24"/>
        </w:rPr>
        <w:t xml:space="preserve"> </w:t>
      </w:r>
      <w:r w:rsidR="008647E3" w:rsidRPr="008647E3">
        <w:rPr>
          <w:rFonts w:ascii="Times New Roman" w:eastAsia="Calibri" w:hAnsi="Times New Roman" w:cs="Times New Roman"/>
          <w:b/>
          <w:bCs/>
          <w:w w:val="105"/>
          <w:sz w:val="24"/>
          <w:szCs w:val="24"/>
        </w:rPr>
        <w:t>w zakresie</w:t>
      </w:r>
      <w:r w:rsidR="005B79DA" w:rsidRPr="008647E3">
        <w:rPr>
          <w:rFonts w:ascii="Times New Roman" w:eastAsia="Calibri" w:hAnsi="Times New Roman" w:cs="Times New Roman"/>
          <w:b/>
          <w:bCs/>
          <w:w w:val="105"/>
          <w:sz w:val="24"/>
          <w:szCs w:val="24"/>
        </w:rPr>
        <w:t xml:space="preserve"> przeciwdziałania mobbingowi i konfliktom</w:t>
      </w:r>
      <w:r w:rsidR="008647E3" w:rsidRPr="008647E3">
        <w:rPr>
          <w:rFonts w:ascii="Times New Roman" w:eastAsia="Calibri" w:hAnsi="Times New Roman" w:cs="Times New Roman"/>
          <w:b/>
          <w:bCs/>
          <w:w w:val="105"/>
          <w:sz w:val="24"/>
          <w:szCs w:val="24"/>
        </w:rPr>
        <w:t xml:space="preserve">, </w:t>
      </w:r>
      <w:r w:rsidR="005B7AAB">
        <w:rPr>
          <w:rFonts w:ascii="Times New Roman" w:eastAsia="Calibri" w:hAnsi="Times New Roman" w:cs="Times New Roman"/>
          <w:b/>
          <w:bCs/>
          <w:w w:val="105"/>
          <w:sz w:val="24"/>
          <w:szCs w:val="24"/>
        </w:rPr>
        <w:br/>
      </w:r>
      <w:r w:rsidR="008647E3" w:rsidRPr="008647E3">
        <w:rPr>
          <w:rFonts w:ascii="Times New Roman" w:eastAsiaTheme="minorEastAsia" w:hAnsi="Times New Roman" w:cs="Times New Roman"/>
          <w:b/>
          <w:bCs/>
          <w:spacing w:val="-4"/>
          <w:sz w:val="24"/>
          <w:szCs w:val="24"/>
        </w:rPr>
        <w:t>naruszeniu zasad etyki</w:t>
      </w:r>
      <w:bookmarkEnd w:id="0"/>
    </w:p>
    <w:p w14:paraId="0D7AEA39" w14:textId="77777777" w:rsidR="003E3616" w:rsidRDefault="003E3616" w:rsidP="003E3616">
      <w:pPr>
        <w:spacing w:before="240" w:after="1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Na podstawie</w:t>
      </w:r>
      <w:r>
        <w:rPr>
          <w:spacing w:val="-2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art. 23 ust. 1 ustawy Prawo o szkolnictwie wyższym i nauce (tekst jedn. Dz. U. z 2023 r. </w:t>
      </w:r>
      <w:r>
        <w:rPr>
          <w:rFonts w:ascii="Times New Roman" w:hAnsi="Times New Roman" w:cs="Times New Roman"/>
          <w:sz w:val="24"/>
          <w:szCs w:val="24"/>
        </w:rPr>
        <w:t xml:space="preserve">poz. 742, z późn. zm.) w związku z zarządzeniem nr </w:t>
      </w:r>
      <w:r w:rsidR="00FF6C53">
        <w:rPr>
          <w:rFonts w:ascii="Times New Roman" w:hAnsi="Times New Roman" w:cs="Times New Roman"/>
          <w:sz w:val="24"/>
          <w:szCs w:val="24"/>
        </w:rPr>
        <w:t xml:space="preserve">109 </w:t>
      </w:r>
      <w:r>
        <w:rPr>
          <w:rFonts w:ascii="Times New Roman" w:hAnsi="Times New Roman" w:cs="Times New Roman"/>
          <w:sz w:val="24"/>
          <w:szCs w:val="24"/>
        </w:rPr>
        <w:t xml:space="preserve">Rektora ZUT z dnia </w:t>
      </w:r>
      <w:r w:rsidR="00FF6C53">
        <w:rPr>
          <w:rFonts w:ascii="Times New Roman" w:hAnsi="Times New Roman" w:cs="Times New Roman"/>
          <w:sz w:val="24"/>
          <w:szCs w:val="24"/>
        </w:rPr>
        <w:t xml:space="preserve">5 października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FF6C5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w sprawie realizacji działań wynikających z posiadania przez Uczelnię wyróżnienia „HR Excellence </w:t>
      </w:r>
      <w:r w:rsidRPr="00FF6C53">
        <w:rPr>
          <w:rFonts w:ascii="Times New Roman" w:hAnsi="Times New Roman" w:cs="Times New Roman"/>
          <w:spacing w:val="-2"/>
          <w:sz w:val="24"/>
          <w:szCs w:val="24"/>
        </w:rPr>
        <w:t>in Research”</w:t>
      </w:r>
      <w:r w:rsidRPr="00FF6C53">
        <w:rPr>
          <w:rFonts w:ascii="Times New Roman" w:eastAsia="Calibri" w:hAnsi="Times New Roman" w:cs="Times New Roman"/>
          <w:bCs/>
          <w:spacing w:val="-2"/>
          <w:w w:val="10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zarządza się, co następuje:</w:t>
      </w:r>
    </w:p>
    <w:p w14:paraId="3F785191" w14:textId="77777777" w:rsidR="003E3616" w:rsidRPr="003373EA" w:rsidRDefault="003373EA" w:rsidP="005E394A">
      <w:pPr>
        <w:pStyle w:val="Nagwek2"/>
        <w:rPr>
          <w:rStyle w:val="Pogrubienie"/>
          <w:b/>
          <w:bCs/>
        </w:rPr>
      </w:pPr>
      <w:r w:rsidRPr="003373EA">
        <w:rPr>
          <w:rStyle w:val="Pogrubienie"/>
          <w:b/>
          <w:bCs/>
        </w:rPr>
        <w:t>§</w:t>
      </w:r>
      <w:r w:rsidR="005B79DA">
        <w:rPr>
          <w:rStyle w:val="Pogrubienie"/>
          <w:b/>
          <w:bCs/>
        </w:rPr>
        <w:t xml:space="preserve"> </w:t>
      </w:r>
      <w:r w:rsidRPr="003373EA">
        <w:rPr>
          <w:rStyle w:val="Pogrubienie"/>
          <w:b/>
          <w:bCs/>
        </w:rPr>
        <w:t>1</w:t>
      </w:r>
      <w:r w:rsidR="005B79DA">
        <w:rPr>
          <w:rStyle w:val="Pogrubienie"/>
          <w:b/>
          <w:bCs/>
        </w:rPr>
        <w:t>.</w:t>
      </w:r>
    </w:p>
    <w:p w14:paraId="05DDFEBF" w14:textId="73A1F1FB" w:rsidR="007100B9" w:rsidRPr="006207A6" w:rsidRDefault="00156148" w:rsidP="00B40A57">
      <w:pPr>
        <w:rPr>
          <w:rFonts w:ascii="Times New Roman" w:eastAsia="Calibri" w:hAnsi="Times New Roman" w:cs="Times New Roman"/>
          <w:strike/>
          <w:color w:val="000000"/>
          <w:sz w:val="24"/>
          <w:szCs w:val="24"/>
        </w:rPr>
      </w:pPr>
      <w:bookmarkStart w:id="1" w:name="_Hlk35520537"/>
      <w:r w:rsidRPr="006207A6">
        <w:rPr>
          <w:rFonts w:ascii="Times New Roman" w:eastAsia="Calibri" w:hAnsi="Times New Roman" w:cs="Times New Roman"/>
          <w:w w:val="105"/>
          <w:sz w:val="24"/>
          <w:szCs w:val="24"/>
        </w:rPr>
        <w:t>W</w:t>
      </w:r>
      <w:r w:rsidR="00E14C49">
        <w:rPr>
          <w:rFonts w:ascii="Times New Roman" w:eastAsia="Calibri" w:hAnsi="Times New Roman" w:cs="Times New Roman"/>
          <w:w w:val="105"/>
          <w:sz w:val="24"/>
          <w:szCs w:val="24"/>
        </w:rPr>
        <w:t xml:space="preserve"> </w:t>
      </w:r>
      <w:r w:rsidRPr="006207A6">
        <w:rPr>
          <w:rFonts w:ascii="Times New Roman" w:eastAsia="Calibri" w:hAnsi="Times New Roman" w:cs="Times New Roman"/>
          <w:w w:val="105"/>
          <w:sz w:val="24"/>
          <w:szCs w:val="24"/>
        </w:rPr>
        <w:t>celu realizacji działania</w:t>
      </w:r>
      <w:r w:rsidR="00A34EAA">
        <w:rPr>
          <w:rFonts w:ascii="Times New Roman" w:eastAsia="Calibri" w:hAnsi="Times New Roman" w:cs="Times New Roman"/>
          <w:w w:val="105"/>
          <w:sz w:val="24"/>
          <w:szCs w:val="24"/>
        </w:rPr>
        <w:t>,</w:t>
      </w:r>
      <w:r w:rsidRPr="006207A6">
        <w:rPr>
          <w:rFonts w:ascii="Times New Roman" w:eastAsia="Calibri" w:hAnsi="Times New Roman" w:cs="Times New Roman"/>
          <w:w w:val="105"/>
          <w:sz w:val="24"/>
          <w:szCs w:val="24"/>
        </w:rPr>
        <w:t xml:space="preserve"> wynikającego z </w:t>
      </w:r>
      <w:r w:rsidRPr="006207A6">
        <w:rPr>
          <w:rFonts w:ascii="Times New Roman" w:eastAsia="Calibri" w:hAnsi="Times New Roman" w:cs="Times New Roman"/>
          <w:color w:val="000000"/>
          <w:sz w:val="24"/>
          <w:szCs w:val="24"/>
        </w:rPr>
        <w:t>Harmonogramu działań Z</w:t>
      </w:r>
      <w:r w:rsidR="00323CD1" w:rsidRPr="006207A6">
        <w:rPr>
          <w:rFonts w:ascii="Times New Roman" w:eastAsia="Calibri" w:hAnsi="Times New Roman" w:cs="Times New Roman"/>
          <w:color w:val="000000"/>
          <w:sz w:val="24"/>
          <w:szCs w:val="24"/>
        </w:rPr>
        <w:t>UT</w:t>
      </w:r>
      <w:r w:rsidRPr="006207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 zakresie wyróżnienia „HR Excellence in Research</w:t>
      </w:r>
      <w:r w:rsidR="008F7921" w:rsidRPr="006207A6">
        <w:rPr>
          <w:rFonts w:ascii="Times New Roman" w:eastAsia="Calibri" w:hAnsi="Times New Roman" w:cs="Times New Roman"/>
          <w:color w:val="000000"/>
          <w:sz w:val="24"/>
          <w:szCs w:val="24"/>
        </w:rPr>
        <w:t>”</w:t>
      </w:r>
      <w:r w:rsidRPr="006207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207A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na lata 2023</w:t>
      </w:r>
      <w:r w:rsidR="006207A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 </w:t>
      </w:r>
      <w:r w:rsidRPr="006207A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–</w:t>
      </w:r>
      <w:r w:rsidR="006207A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 </w:t>
      </w:r>
      <w:r w:rsidRPr="006207A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2026</w:t>
      </w:r>
      <w:r w:rsidR="006207A6" w:rsidRPr="006207A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, pn. </w:t>
      </w:r>
      <w:r w:rsidR="006207A6" w:rsidRPr="00F7443A">
        <w:rPr>
          <w:rFonts w:ascii="Times New Roman" w:eastAsia="Calibri" w:hAnsi="Times New Roman" w:cs="Times New Roman"/>
          <w:iCs/>
          <w:color w:val="000000"/>
          <w:spacing w:val="-2"/>
          <w:sz w:val="24"/>
          <w:szCs w:val="24"/>
        </w:rPr>
        <w:t>S</w:t>
      </w:r>
      <w:r w:rsidR="006207A6" w:rsidRPr="00F7443A">
        <w:rPr>
          <w:rFonts w:ascii="Times New Roman" w:eastAsiaTheme="minorEastAsia" w:hAnsi="Times New Roman" w:cs="Times New Roman"/>
          <w:iCs/>
          <w:sz w:val="24"/>
          <w:szCs w:val="24"/>
        </w:rPr>
        <w:t xml:space="preserve">zkolenia dotyczące przeciwdziałania </w:t>
      </w:r>
      <w:r w:rsidR="006207A6" w:rsidRPr="00F7443A">
        <w:rPr>
          <w:rFonts w:ascii="Times New Roman" w:eastAsiaTheme="minorEastAsia" w:hAnsi="Times New Roman" w:cs="Times New Roman"/>
          <w:iCs/>
          <w:spacing w:val="-4"/>
          <w:sz w:val="24"/>
          <w:szCs w:val="24"/>
        </w:rPr>
        <w:t xml:space="preserve">mobbingowi i konfliktom, </w:t>
      </w:r>
      <w:bookmarkStart w:id="2" w:name="_Hlk150248138"/>
      <w:r w:rsidR="006207A6" w:rsidRPr="00F7443A">
        <w:rPr>
          <w:rFonts w:ascii="Times New Roman" w:eastAsiaTheme="minorEastAsia" w:hAnsi="Times New Roman" w:cs="Times New Roman"/>
          <w:iCs/>
          <w:spacing w:val="-4"/>
          <w:sz w:val="24"/>
          <w:szCs w:val="24"/>
        </w:rPr>
        <w:t>naruszeniu zasad etyki</w:t>
      </w:r>
      <w:bookmarkEnd w:id="2"/>
      <w:r w:rsidR="006207A6" w:rsidRPr="00F7443A">
        <w:rPr>
          <w:rFonts w:ascii="Times New Roman" w:eastAsiaTheme="minorEastAsia" w:hAnsi="Times New Roman" w:cs="Times New Roman"/>
          <w:iCs/>
          <w:spacing w:val="-4"/>
          <w:sz w:val="24"/>
          <w:szCs w:val="24"/>
        </w:rPr>
        <w:t>,</w:t>
      </w:r>
      <w:r w:rsidR="006207A6" w:rsidRPr="003A1D85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nakłada się </w:t>
      </w:r>
      <w:r w:rsidR="003A1D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</w:t>
      </w:r>
      <w:r w:rsidR="003A1D85" w:rsidRPr="006207A6">
        <w:rPr>
          <w:rFonts w:ascii="Times New Roman" w:hAnsi="Times New Roman" w:cs="Times New Roman"/>
          <w:spacing w:val="-2"/>
          <w:sz w:val="24"/>
          <w:szCs w:val="24"/>
        </w:rPr>
        <w:t>pracowników i</w:t>
      </w:r>
      <w:r w:rsidR="003A1D85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="003A1D85" w:rsidRPr="006207A6">
        <w:rPr>
          <w:rFonts w:ascii="Times New Roman" w:hAnsi="Times New Roman" w:cs="Times New Roman"/>
          <w:spacing w:val="-2"/>
          <w:sz w:val="24"/>
          <w:szCs w:val="24"/>
        </w:rPr>
        <w:t xml:space="preserve">doktorantów </w:t>
      </w:r>
      <w:r w:rsidR="003A1D85" w:rsidRPr="003A1D85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obowiązek wzięcia udziału</w:t>
      </w:r>
      <w:r w:rsidR="006207A6" w:rsidRPr="003A1D85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w</w:t>
      </w:r>
      <w:r w:rsidR="003A1D85" w:rsidRPr="003A1D85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 </w:t>
      </w:r>
      <w:r w:rsidR="006207A6" w:rsidRPr="003A1D85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szkoleniu</w:t>
      </w:r>
      <w:r w:rsidR="006207A6" w:rsidRPr="006207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on-line</w:t>
      </w:r>
      <w:r w:rsidR="00A919DE" w:rsidRPr="006207A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8F7921" w:rsidRPr="006207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F7921" w:rsidRPr="006207A6">
        <w:rPr>
          <w:rFonts w:ascii="Times New Roman" w:hAnsi="Times New Roman" w:cs="Times New Roman"/>
          <w:spacing w:val="-2"/>
          <w:sz w:val="24"/>
          <w:szCs w:val="24"/>
        </w:rPr>
        <w:t>w terminie do dnia 31 grudnia 2023 r.</w:t>
      </w:r>
    </w:p>
    <w:p w14:paraId="30829B69" w14:textId="77777777" w:rsidR="00156148" w:rsidRPr="008F7921" w:rsidRDefault="00156148" w:rsidP="005E394A">
      <w:pPr>
        <w:pStyle w:val="Nagwek2"/>
        <w:rPr>
          <w:rStyle w:val="Pogrubienie"/>
          <w:b/>
          <w:bCs/>
        </w:rPr>
      </w:pPr>
      <w:r w:rsidRPr="008F7921">
        <w:rPr>
          <w:rStyle w:val="Pogrubienie"/>
          <w:b/>
          <w:bCs/>
        </w:rPr>
        <w:t>§ 2.</w:t>
      </w:r>
    </w:p>
    <w:p w14:paraId="1D90E390" w14:textId="030130DD" w:rsidR="00CC3B65" w:rsidRPr="008F7921" w:rsidRDefault="009D46DA" w:rsidP="003D599E">
      <w:pPr>
        <w:pStyle w:val="Akapitzlist"/>
        <w:numPr>
          <w:ilvl w:val="0"/>
          <w:numId w:val="3"/>
        </w:numPr>
        <w:ind w:left="340" w:hanging="340"/>
      </w:pPr>
      <w:r>
        <w:t>M</w:t>
      </w:r>
      <w:r w:rsidR="007100B9" w:rsidRPr="003D599E">
        <w:t>ateriał e-learningow</w:t>
      </w:r>
      <w:r>
        <w:t>y</w:t>
      </w:r>
      <w:r w:rsidR="007100B9" w:rsidRPr="003D599E">
        <w:t xml:space="preserve"> </w:t>
      </w:r>
      <w:r w:rsidR="006207A6">
        <w:t xml:space="preserve">szkolenia </w:t>
      </w:r>
      <w:r w:rsidRPr="00F7443A">
        <w:rPr>
          <w:iCs/>
        </w:rPr>
        <w:t>Mobbing i</w:t>
      </w:r>
      <w:r>
        <w:rPr>
          <w:iCs/>
        </w:rPr>
        <w:t xml:space="preserve"> </w:t>
      </w:r>
      <w:r w:rsidRPr="00F7443A">
        <w:rPr>
          <w:iCs/>
        </w:rPr>
        <w:t>dyskryminacja</w:t>
      </w:r>
      <w:r w:rsidRPr="003D599E">
        <w:t xml:space="preserve"> </w:t>
      </w:r>
      <w:r>
        <w:t xml:space="preserve">dostępny jest </w:t>
      </w:r>
      <w:r w:rsidR="00CC3B65" w:rsidRPr="003D599E">
        <w:t xml:space="preserve">na stronie zut.edu.pl </w:t>
      </w:r>
      <w:r w:rsidR="00156148" w:rsidRPr="003D599E">
        <w:t>w</w:t>
      </w:r>
      <w:r>
        <w:t> </w:t>
      </w:r>
      <w:r w:rsidR="00156148" w:rsidRPr="003D599E">
        <w:t>zakład</w:t>
      </w:r>
      <w:r w:rsidR="003D599E" w:rsidRPr="003D599E">
        <w:t>kach</w:t>
      </w:r>
      <w:r w:rsidR="00156148" w:rsidRPr="003D599E">
        <w:t xml:space="preserve"> e-usługi/e</w:t>
      </w:r>
      <w:r w:rsidR="003D599E">
        <w:t>-</w:t>
      </w:r>
      <w:r w:rsidR="00156148" w:rsidRPr="003D599E">
        <w:t>edukacja</w:t>
      </w:r>
      <w:r w:rsidR="008628ED">
        <w:t>/kursy ogólnouczelniane</w:t>
      </w:r>
      <w:r>
        <w:t>,</w:t>
      </w:r>
      <w:r w:rsidR="00CC3B65">
        <w:t xml:space="preserve"> </w:t>
      </w:r>
      <w:r>
        <w:t xml:space="preserve">dla </w:t>
      </w:r>
      <w:r w:rsidR="00CC3B65" w:rsidRPr="008F7921">
        <w:t>zalogowan</w:t>
      </w:r>
      <w:r>
        <w:t>ych użytkowników</w:t>
      </w:r>
      <w:r w:rsidR="008628ED">
        <w:t>.</w:t>
      </w:r>
    </w:p>
    <w:p w14:paraId="6229F8CD" w14:textId="3AEA8774" w:rsidR="001113AC" w:rsidRDefault="00C2489F" w:rsidP="005B79DA">
      <w:pPr>
        <w:pStyle w:val="Akapitzlist"/>
        <w:numPr>
          <w:ilvl w:val="0"/>
          <w:numId w:val="3"/>
        </w:numPr>
        <w:spacing w:before="60"/>
        <w:ind w:left="340" w:hanging="340"/>
      </w:pPr>
      <w:r w:rsidRPr="00C05123">
        <w:t>U</w:t>
      </w:r>
      <w:r w:rsidR="006D607A">
        <w:t>czestnictwo</w:t>
      </w:r>
      <w:r w:rsidRPr="00C05123">
        <w:t xml:space="preserve"> </w:t>
      </w:r>
      <w:r w:rsidR="001113AC" w:rsidRPr="00FE229F">
        <w:rPr>
          <w:rFonts w:eastAsia="Calibri"/>
          <w:color w:val="000000"/>
        </w:rPr>
        <w:t>pracowników i doktorantów</w:t>
      </w:r>
      <w:r w:rsidR="001113AC" w:rsidRPr="00C05123">
        <w:t xml:space="preserve"> </w:t>
      </w:r>
      <w:r w:rsidRPr="00C05123">
        <w:t xml:space="preserve">w </w:t>
      </w:r>
      <w:r w:rsidRPr="00FE229F">
        <w:rPr>
          <w:rFonts w:eastAsia="Calibri"/>
          <w:color w:val="000000"/>
        </w:rPr>
        <w:t>szkoleniu</w:t>
      </w:r>
      <w:r w:rsidR="00CC3B65" w:rsidRPr="00FE229F">
        <w:rPr>
          <w:rFonts w:eastAsia="Calibri"/>
          <w:color w:val="000000"/>
        </w:rPr>
        <w:t xml:space="preserve"> jest obowiązkow</w:t>
      </w:r>
      <w:r w:rsidR="006D607A" w:rsidRPr="00FE229F">
        <w:rPr>
          <w:rFonts w:eastAsia="Calibri"/>
          <w:color w:val="000000"/>
        </w:rPr>
        <w:t>e</w:t>
      </w:r>
      <w:r w:rsidR="001113AC" w:rsidRPr="00FE229F">
        <w:rPr>
          <w:rFonts w:eastAsia="Calibri"/>
          <w:color w:val="000000"/>
        </w:rPr>
        <w:t>.</w:t>
      </w:r>
      <w:r w:rsidR="00FE229F" w:rsidRPr="00FE229F">
        <w:rPr>
          <w:rFonts w:eastAsia="Calibri"/>
          <w:color w:val="000000"/>
        </w:rPr>
        <w:t xml:space="preserve"> </w:t>
      </w:r>
      <w:r w:rsidR="00327167">
        <w:t>Potwierdzeniem udziału jest złożenie</w:t>
      </w:r>
      <w:r w:rsidR="009B56C3">
        <w:t xml:space="preserve"> oświadczenia</w:t>
      </w:r>
      <w:r w:rsidR="001113AC">
        <w:t>:</w:t>
      </w:r>
      <w:r w:rsidR="00327167">
        <w:t xml:space="preserve"> </w:t>
      </w:r>
    </w:p>
    <w:p w14:paraId="0DBAB627" w14:textId="023F4FCA" w:rsidR="001113AC" w:rsidRDefault="00126A54" w:rsidP="00A34EAA">
      <w:pPr>
        <w:pStyle w:val="Akapitzlist"/>
        <w:numPr>
          <w:ilvl w:val="0"/>
          <w:numId w:val="7"/>
        </w:numPr>
        <w:ind w:left="680" w:hanging="340"/>
      </w:pPr>
      <w:r>
        <w:t xml:space="preserve">przez pracownika – </w:t>
      </w:r>
      <w:r w:rsidR="00FE229F">
        <w:t>przełożonemu wskazanemu odpowiednio w § 3 ust. 1</w:t>
      </w:r>
      <w:r>
        <w:t xml:space="preserve">, </w:t>
      </w:r>
    </w:p>
    <w:p w14:paraId="1DDA34C0" w14:textId="09B7024E" w:rsidR="001113AC" w:rsidRDefault="00126A54" w:rsidP="00A34EAA">
      <w:pPr>
        <w:pStyle w:val="Akapitzlist"/>
        <w:numPr>
          <w:ilvl w:val="0"/>
          <w:numId w:val="7"/>
        </w:numPr>
        <w:ind w:left="680" w:hanging="340"/>
      </w:pPr>
      <w:r>
        <w:t xml:space="preserve">przez doktoranta </w:t>
      </w:r>
      <w:r w:rsidR="001113AC">
        <w:t>– d</w:t>
      </w:r>
      <w:r>
        <w:t>yrektor</w:t>
      </w:r>
      <w:r w:rsidR="00632E1C">
        <w:t>owi</w:t>
      </w:r>
      <w:r>
        <w:t xml:space="preserve"> </w:t>
      </w:r>
      <w:r w:rsidR="001113AC">
        <w:t>S</w:t>
      </w:r>
      <w:r>
        <w:t xml:space="preserve">zkoły </w:t>
      </w:r>
      <w:r w:rsidR="001113AC">
        <w:t>D</w:t>
      </w:r>
      <w:r>
        <w:t>oktorskiej</w:t>
      </w:r>
      <w:r w:rsidR="009B56C3">
        <w:t>,</w:t>
      </w:r>
    </w:p>
    <w:p w14:paraId="5A76CBAD" w14:textId="21BCEB8A" w:rsidR="00C2489F" w:rsidRPr="00C05123" w:rsidRDefault="009B56C3" w:rsidP="00974967">
      <w:pPr>
        <w:pStyle w:val="Akapitzlist"/>
        <w:ind w:left="340"/>
      </w:pPr>
      <w:r>
        <w:t>zgodn</w:t>
      </w:r>
      <w:r w:rsidR="00FE229F">
        <w:t>ego</w:t>
      </w:r>
      <w:r>
        <w:t xml:space="preserve"> ze wzorem druk</w:t>
      </w:r>
      <w:r w:rsidR="00FE229F">
        <w:t>u</w:t>
      </w:r>
      <w:r>
        <w:t xml:space="preserve">, które </w:t>
      </w:r>
      <w:r w:rsidR="00126A54">
        <w:t xml:space="preserve">stanowią </w:t>
      </w:r>
      <w:r w:rsidR="00974967">
        <w:t xml:space="preserve">odpowiednio </w:t>
      </w:r>
      <w:r w:rsidR="00126A54">
        <w:t xml:space="preserve">załączniki </w:t>
      </w:r>
      <w:r w:rsidR="001113AC">
        <w:t xml:space="preserve">nr 1 i 2 </w:t>
      </w:r>
      <w:r w:rsidR="00126A54">
        <w:t>do niniejszego zarządzenia</w:t>
      </w:r>
      <w:r w:rsidR="00FE229F">
        <w:t>, w terminie do dnia 15 stycznia 2024 r.</w:t>
      </w:r>
    </w:p>
    <w:bookmarkEnd w:id="1"/>
    <w:p w14:paraId="1A7086D0" w14:textId="77777777" w:rsidR="003E3616" w:rsidRPr="00C05123" w:rsidRDefault="008E379E" w:rsidP="005E394A">
      <w:pPr>
        <w:pStyle w:val="Nagwek2"/>
        <w:rPr>
          <w:rStyle w:val="Pogrubienie"/>
          <w:b/>
          <w:bCs/>
        </w:rPr>
      </w:pPr>
      <w:r w:rsidRPr="00C05123">
        <w:rPr>
          <w:rStyle w:val="Pogrubienie"/>
          <w:b/>
          <w:bCs/>
        </w:rPr>
        <w:t>§ 3.</w:t>
      </w:r>
    </w:p>
    <w:p w14:paraId="49C90CCA" w14:textId="66547C9E" w:rsidR="00F7443A" w:rsidRDefault="008E379E" w:rsidP="00F7443A">
      <w:pPr>
        <w:pStyle w:val="Akapitzlist"/>
        <w:numPr>
          <w:ilvl w:val="0"/>
          <w:numId w:val="6"/>
        </w:numPr>
      </w:pPr>
      <w:r w:rsidRPr="005E394A">
        <w:t>Zobowiązuje się</w:t>
      </w:r>
      <w:r w:rsidR="006228B4">
        <w:t xml:space="preserve"> </w:t>
      </w:r>
      <w:r w:rsidR="00E6469D" w:rsidRPr="005E394A">
        <w:t>dziekanów</w:t>
      </w:r>
      <w:r w:rsidR="00974967">
        <w:t xml:space="preserve">, </w:t>
      </w:r>
      <w:r w:rsidRPr="005E394A">
        <w:t>dyrektorów</w:t>
      </w:r>
      <w:r w:rsidR="00974967">
        <w:t xml:space="preserve">, </w:t>
      </w:r>
      <w:r w:rsidRPr="005E394A">
        <w:t>kierowników jednostek organizacyjnych</w:t>
      </w:r>
      <w:r w:rsidR="00974967">
        <w:t xml:space="preserve">, </w:t>
      </w:r>
      <w:r w:rsidR="00126A54">
        <w:t>kanclerza</w:t>
      </w:r>
      <w:r w:rsidR="00974967">
        <w:t>,</w:t>
      </w:r>
      <w:r w:rsidR="00126A54">
        <w:t xml:space="preserve"> kwes</w:t>
      </w:r>
      <w:r w:rsidR="00F7443A">
        <w:t>t</w:t>
      </w:r>
      <w:r w:rsidR="00126A54">
        <w:t>ora</w:t>
      </w:r>
      <w:r w:rsidR="00974967">
        <w:t xml:space="preserve"> </w:t>
      </w:r>
      <w:r w:rsidRPr="005E394A">
        <w:t xml:space="preserve">do </w:t>
      </w:r>
      <w:r w:rsidR="00106F9B">
        <w:t xml:space="preserve">wyegzekwowania uczestnictwa </w:t>
      </w:r>
      <w:r w:rsidR="00974967">
        <w:t>w szkoleniu pracowników, a d</w:t>
      </w:r>
      <w:r w:rsidR="00974967" w:rsidRPr="005E394A">
        <w:t xml:space="preserve">yrektora </w:t>
      </w:r>
      <w:r w:rsidR="00974967">
        <w:t>Szkoły D</w:t>
      </w:r>
      <w:r w:rsidR="00974967" w:rsidRPr="005E394A">
        <w:t>oktorskiej</w:t>
      </w:r>
      <w:r w:rsidR="00974967">
        <w:t xml:space="preserve"> – doktorantów</w:t>
      </w:r>
      <w:r w:rsidR="008628ED">
        <w:t xml:space="preserve">. </w:t>
      </w:r>
    </w:p>
    <w:p w14:paraId="51196CAD" w14:textId="0FF5FCEE" w:rsidR="001113AC" w:rsidRDefault="00F7443A" w:rsidP="001113AC">
      <w:pPr>
        <w:pStyle w:val="Akapitzlist"/>
        <w:numPr>
          <w:ilvl w:val="0"/>
          <w:numId w:val="6"/>
        </w:numPr>
        <w:spacing w:before="60"/>
      </w:pPr>
      <w:r>
        <w:t>O</w:t>
      </w:r>
      <w:r w:rsidR="008628ED">
        <w:t>świadczeni</w:t>
      </w:r>
      <w:r w:rsidR="00974967">
        <w:t>a</w:t>
      </w:r>
      <w:r w:rsidR="001113AC">
        <w:t xml:space="preserve">, o których mowa w § 2 ust. </w:t>
      </w:r>
      <w:r w:rsidR="00FE229F">
        <w:t>2</w:t>
      </w:r>
      <w:r w:rsidR="001113AC">
        <w:t xml:space="preserve">: </w:t>
      </w:r>
    </w:p>
    <w:p w14:paraId="38B197EB" w14:textId="30EDB939" w:rsidR="001113AC" w:rsidRDefault="00974967" w:rsidP="00974967">
      <w:pPr>
        <w:pStyle w:val="Akapitzlist"/>
        <w:numPr>
          <w:ilvl w:val="0"/>
          <w:numId w:val="8"/>
        </w:numPr>
      </w:pPr>
      <w:r>
        <w:t>p</w:t>
      </w:r>
      <w:r w:rsidR="008628ED">
        <w:t>racowników</w:t>
      </w:r>
      <w:r w:rsidR="00F7443A">
        <w:t xml:space="preserve"> </w:t>
      </w:r>
      <w:r w:rsidR="001113AC">
        <w:t xml:space="preserve">– </w:t>
      </w:r>
      <w:r w:rsidR="008628ED">
        <w:t>należy przekazać do </w:t>
      </w:r>
      <w:r w:rsidR="00327167">
        <w:t>Działu Kadr</w:t>
      </w:r>
      <w:r w:rsidR="006207A6">
        <w:t xml:space="preserve"> </w:t>
      </w:r>
      <w:r w:rsidR="002C66C8">
        <w:t xml:space="preserve">w terminie </w:t>
      </w:r>
      <w:r w:rsidR="00A919DE">
        <w:t>do</w:t>
      </w:r>
      <w:r w:rsidR="005B79DA">
        <w:t xml:space="preserve"> dnia</w:t>
      </w:r>
      <w:r w:rsidR="00A919DE">
        <w:t xml:space="preserve"> 31 styczn</w:t>
      </w:r>
      <w:r w:rsidR="008628ED">
        <w:t>ia 2024 r.</w:t>
      </w:r>
      <w:r w:rsidR="00F7443A">
        <w:t xml:space="preserve">, </w:t>
      </w:r>
    </w:p>
    <w:p w14:paraId="69F0A0AB" w14:textId="3BE1B445" w:rsidR="00B40A57" w:rsidRDefault="001113AC" w:rsidP="00974967">
      <w:pPr>
        <w:pStyle w:val="Akapitzlist"/>
        <w:numPr>
          <w:ilvl w:val="0"/>
          <w:numId w:val="8"/>
        </w:numPr>
      </w:pPr>
      <w:r>
        <w:t xml:space="preserve">doktorantów – </w:t>
      </w:r>
      <w:r w:rsidR="00126A54">
        <w:t>pozostają w</w:t>
      </w:r>
      <w:r w:rsidR="00FE229F">
        <w:t xml:space="preserve"> </w:t>
      </w:r>
      <w:r w:rsidR="00126A54">
        <w:t xml:space="preserve">dokumentacji </w:t>
      </w:r>
      <w:r w:rsidR="00F7443A">
        <w:t>S</w:t>
      </w:r>
      <w:r w:rsidR="00126A54">
        <w:t xml:space="preserve">zkoły </w:t>
      </w:r>
      <w:r w:rsidR="00F7443A">
        <w:t>D</w:t>
      </w:r>
      <w:r w:rsidR="00126A54">
        <w:t>oktorskiej.</w:t>
      </w:r>
    </w:p>
    <w:p w14:paraId="014F21BD" w14:textId="47ED5814" w:rsidR="005E7DDD" w:rsidRPr="008D0031" w:rsidRDefault="005E7DDD" w:rsidP="005E7DDD">
      <w:pPr>
        <w:pStyle w:val="NormalnyWeb"/>
        <w:spacing w:before="120" w:beforeAutospacing="0" w:after="60" w:afterAutospacing="0" w:line="276" w:lineRule="auto"/>
        <w:jc w:val="center"/>
        <w:rPr>
          <w:rFonts w:ascii="Times New Roman" w:hAnsi="Times New Roman"/>
          <w:b/>
          <w:color w:val="auto"/>
        </w:rPr>
      </w:pPr>
      <w:r w:rsidRPr="008D0031">
        <w:rPr>
          <w:rFonts w:ascii="Times New Roman" w:hAnsi="Times New Roman"/>
          <w:b/>
          <w:color w:val="auto"/>
        </w:rPr>
        <w:t xml:space="preserve">§ </w:t>
      </w:r>
      <w:r>
        <w:rPr>
          <w:rFonts w:ascii="Times New Roman" w:hAnsi="Times New Roman"/>
          <w:b/>
          <w:color w:val="auto"/>
        </w:rPr>
        <w:t>4</w:t>
      </w:r>
      <w:r w:rsidRPr="008D0031">
        <w:rPr>
          <w:rFonts w:ascii="Times New Roman" w:hAnsi="Times New Roman"/>
          <w:b/>
          <w:color w:val="auto"/>
        </w:rPr>
        <w:t>.</w:t>
      </w:r>
    </w:p>
    <w:p w14:paraId="731F1893" w14:textId="2FFC13A6" w:rsidR="005E7DDD" w:rsidRPr="005E7DDD" w:rsidRDefault="005E7DDD" w:rsidP="005E7DDD">
      <w:pPr>
        <w:rPr>
          <w:rFonts w:ascii="Times New Roman" w:hAnsi="Times New Roman" w:cs="Times New Roman"/>
          <w:sz w:val="24"/>
        </w:rPr>
      </w:pPr>
      <w:r w:rsidRPr="005E7DDD">
        <w:rPr>
          <w:rFonts w:ascii="Times New Roman" w:hAnsi="Times New Roman" w:cs="Times New Roman"/>
          <w:sz w:val="24"/>
        </w:rPr>
        <w:t>Zarządzenie wchodzi w życie z dniem podpisania.</w:t>
      </w:r>
    </w:p>
    <w:p w14:paraId="6089DE6B" w14:textId="77777777" w:rsidR="0070269E" w:rsidRPr="0070269E" w:rsidRDefault="0070269E" w:rsidP="005E7DDD">
      <w:pPr>
        <w:shd w:val="clear" w:color="auto" w:fill="FFFFFF"/>
        <w:spacing w:before="360" w:after="840" w:line="240" w:lineRule="auto"/>
        <w:ind w:left="5954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</w:pPr>
      <w:r w:rsidRPr="0070269E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Rektor</w:t>
      </w:r>
    </w:p>
    <w:p w14:paraId="242697B3" w14:textId="77777777" w:rsidR="0070269E" w:rsidRPr="0070269E" w:rsidRDefault="0070269E" w:rsidP="0070269E">
      <w:pPr>
        <w:shd w:val="clear" w:color="auto" w:fill="FFFFFF"/>
        <w:spacing w:line="240" w:lineRule="auto"/>
        <w:ind w:left="5954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sectPr w:rsidR="0070269E" w:rsidRPr="0070269E" w:rsidSect="006626F0">
          <w:pgSz w:w="11906" w:h="16838" w:code="9"/>
          <w:pgMar w:top="851" w:right="851" w:bottom="567" w:left="1418" w:header="454" w:footer="454" w:gutter="0"/>
          <w:cols w:space="708"/>
          <w:docGrid w:linePitch="360"/>
        </w:sectPr>
      </w:pPr>
      <w:r w:rsidRPr="0070269E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dr hab. inż. Jacek Wróbel, prof. ZUT</w:t>
      </w:r>
    </w:p>
    <w:p w14:paraId="03209DB8" w14:textId="70F8147C" w:rsidR="00F7443A" w:rsidRPr="00F4083A" w:rsidRDefault="00F7443A" w:rsidP="00274533">
      <w:pPr>
        <w:shd w:val="clear" w:color="auto" w:fill="FFFFFF"/>
        <w:spacing w:line="240" w:lineRule="auto"/>
        <w:jc w:val="right"/>
        <w:rPr>
          <w:rFonts w:eastAsia="Times New Roman"/>
          <w:bCs/>
          <w:sz w:val="20"/>
          <w:szCs w:val="24"/>
          <w:lang w:eastAsia="pl-PL"/>
        </w:rPr>
      </w:pPr>
      <w:r w:rsidRPr="00945A81">
        <w:rPr>
          <w:noProof/>
          <w:sz w:val="16"/>
          <w:szCs w:val="16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14E5D" wp14:editId="37B82FBC">
                <wp:simplePos x="0" y="0"/>
                <wp:positionH relativeFrom="column">
                  <wp:posOffset>-173697900</wp:posOffset>
                </wp:positionH>
                <wp:positionV relativeFrom="paragraph">
                  <wp:posOffset>-1197150895</wp:posOffset>
                </wp:positionV>
                <wp:extent cx="45085" cy="121285"/>
                <wp:effectExtent l="19050" t="0" r="31115" b="31115"/>
                <wp:wrapNone/>
                <wp:docPr id="2" name="Strzałka w dół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121285"/>
                        </a:xfrm>
                        <a:prstGeom prst="downArrow">
                          <a:avLst>
                            <a:gd name="adj1" fmla="val 50000"/>
                            <a:gd name="adj2" fmla="val 50004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BE9BF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 w dół 4" o:spid="_x0000_s1026" type="#_x0000_t67" style="position:absolute;margin-left:-13677pt;margin-top:-94263.85pt;width:3.55pt;height: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" adj="17585" strokeweight=".5pt"/>
            </w:pict>
          </mc:Fallback>
        </mc:AlternateContent>
      </w:r>
      <w:r w:rsidRPr="00F4083A">
        <w:rPr>
          <w:rFonts w:eastAsia="Times New Roman"/>
          <w:bCs/>
          <w:sz w:val="20"/>
          <w:szCs w:val="24"/>
          <w:lang w:eastAsia="pl-PL"/>
        </w:rPr>
        <w:t xml:space="preserve">Załącznik </w:t>
      </w:r>
      <w:r>
        <w:rPr>
          <w:rFonts w:eastAsia="Times New Roman"/>
          <w:bCs/>
          <w:sz w:val="20"/>
          <w:szCs w:val="24"/>
          <w:lang w:eastAsia="pl-PL"/>
        </w:rPr>
        <w:t xml:space="preserve">nr 1 </w:t>
      </w:r>
      <w:r w:rsidR="00274533">
        <w:rPr>
          <w:rFonts w:eastAsia="Times New Roman"/>
          <w:bCs/>
          <w:sz w:val="20"/>
          <w:szCs w:val="24"/>
          <w:lang w:eastAsia="pl-PL"/>
        </w:rPr>
        <w:br/>
      </w:r>
      <w:r w:rsidRPr="00F4083A">
        <w:rPr>
          <w:rFonts w:eastAsia="Times New Roman"/>
          <w:bCs/>
          <w:sz w:val="20"/>
          <w:szCs w:val="24"/>
          <w:lang w:eastAsia="pl-PL"/>
        </w:rPr>
        <w:t xml:space="preserve">do zarządzenia nr </w:t>
      </w:r>
      <w:r w:rsidR="00A311DC">
        <w:rPr>
          <w:rFonts w:eastAsia="Times New Roman"/>
          <w:bCs/>
          <w:sz w:val="20"/>
          <w:szCs w:val="24"/>
          <w:lang w:eastAsia="pl-PL"/>
        </w:rPr>
        <w:t xml:space="preserve">131 </w:t>
      </w:r>
      <w:r w:rsidRPr="00F4083A">
        <w:rPr>
          <w:rFonts w:eastAsia="Times New Roman"/>
          <w:bCs/>
          <w:sz w:val="20"/>
          <w:szCs w:val="24"/>
          <w:lang w:eastAsia="pl-PL"/>
        </w:rPr>
        <w:t>Rektora ZUT</w:t>
      </w:r>
      <w:r w:rsidR="00274533">
        <w:rPr>
          <w:rFonts w:eastAsia="Times New Roman"/>
          <w:bCs/>
          <w:sz w:val="20"/>
          <w:szCs w:val="24"/>
          <w:lang w:eastAsia="pl-PL"/>
        </w:rPr>
        <w:t xml:space="preserve"> </w:t>
      </w:r>
      <w:r w:rsidRPr="00F4083A">
        <w:rPr>
          <w:rFonts w:eastAsia="Times New Roman"/>
          <w:bCs/>
          <w:sz w:val="20"/>
          <w:szCs w:val="24"/>
          <w:lang w:eastAsia="pl-PL"/>
        </w:rPr>
        <w:t xml:space="preserve">z dnia </w:t>
      </w:r>
      <w:r w:rsidR="00A311DC">
        <w:rPr>
          <w:rFonts w:eastAsia="Times New Roman"/>
          <w:bCs/>
          <w:sz w:val="20"/>
          <w:szCs w:val="24"/>
          <w:lang w:eastAsia="pl-PL"/>
        </w:rPr>
        <w:t>13</w:t>
      </w:r>
      <w:r>
        <w:rPr>
          <w:rFonts w:eastAsia="Times New Roman"/>
          <w:bCs/>
          <w:sz w:val="20"/>
          <w:szCs w:val="24"/>
          <w:lang w:eastAsia="pl-PL"/>
        </w:rPr>
        <w:t xml:space="preserve"> listopada 2023</w:t>
      </w:r>
      <w:r w:rsidRPr="00F4083A">
        <w:rPr>
          <w:rFonts w:eastAsia="Times New Roman"/>
          <w:bCs/>
          <w:sz w:val="20"/>
          <w:szCs w:val="24"/>
          <w:lang w:eastAsia="pl-PL"/>
        </w:rPr>
        <w:t xml:space="preserve"> r.</w:t>
      </w:r>
    </w:p>
    <w:p w14:paraId="154F5491" w14:textId="77777777" w:rsidR="00F7443A" w:rsidRPr="00B1455D" w:rsidRDefault="00F7443A" w:rsidP="00F7443A">
      <w:pPr>
        <w:shd w:val="clear" w:color="auto" w:fill="FFFFFF"/>
        <w:spacing w:line="240" w:lineRule="auto"/>
        <w:jc w:val="right"/>
        <w:rPr>
          <w:sz w:val="18"/>
          <w:szCs w:val="18"/>
          <w:lang w:eastAsia="pl-PL"/>
        </w:rPr>
      </w:pPr>
    </w:p>
    <w:p w14:paraId="1F6C056A" w14:textId="77777777" w:rsidR="00F7443A" w:rsidRPr="00837D54" w:rsidRDefault="00F7443A" w:rsidP="00F7443A">
      <w:pPr>
        <w:pStyle w:val="Default"/>
        <w:spacing w:before="360"/>
        <w:jc w:val="center"/>
        <w:outlineLvl w:val="1"/>
        <w:rPr>
          <w:rFonts w:ascii="Arial" w:hAnsi="Arial" w:cs="Arial"/>
          <w:sz w:val="22"/>
          <w:szCs w:val="22"/>
        </w:rPr>
      </w:pPr>
      <w:bookmarkStart w:id="3" w:name="_Toc117151539"/>
      <w:r w:rsidRPr="00837D54">
        <w:rPr>
          <w:rFonts w:ascii="Arial" w:hAnsi="Arial" w:cs="Arial"/>
          <w:b/>
          <w:bCs/>
          <w:sz w:val="22"/>
          <w:szCs w:val="22"/>
        </w:rPr>
        <w:t>Oświadczenie pracownika</w:t>
      </w:r>
      <w:bookmarkEnd w:id="3"/>
    </w:p>
    <w:p w14:paraId="0E18699C" w14:textId="371320EB" w:rsidR="00F7443A" w:rsidRPr="004E5E8F" w:rsidRDefault="00F7443A" w:rsidP="00F7443A">
      <w:pPr>
        <w:pStyle w:val="Default"/>
        <w:spacing w:before="480" w:line="276" w:lineRule="auto"/>
        <w:rPr>
          <w:rFonts w:ascii="Arial" w:hAnsi="Arial" w:cs="Arial"/>
          <w:sz w:val="20"/>
          <w:szCs w:val="20"/>
        </w:rPr>
      </w:pPr>
      <w:r w:rsidRPr="004E5E8F">
        <w:rPr>
          <w:rFonts w:ascii="Arial" w:hAnsi="Arial" w:cs="Arial"/>
          <w:sz w:val="20"/>
          <w:szCs w:val="20"/>
        </w:rPr>
        <w:t>Ja</w:t>
      </w:r>
      <w:r>
        <w:rPr>
          <w:rFonts w:ascii="Arial" w:hAnsi="Arial" w:cs="Arial"/>
          <w:sz w:val="20"/>
          <w:szCs w:val="20"/>
        </w:rPr>
        <w:t>,</w:t>
      </w:r>
      <w:r w:rsidRPr="004E5E8F">
        <w:rPr>
          <w:rFonts w:ascii="Arial" w:hAnsi="Arial" w:cs="Arial"/>
          <w:sz w:val="20"/>
          <w:szCs w:val="20"/>
        </w:rPr>
        <w:t xml:space="preserve"> niżej podpisany</w:t>
      </w:r>
      <w:r w:rsidR="009D46DA">
        <w:rPr>
          <w:rFonts w:ascii="Arial" w:hAnsi="Arial" w:cs="Arial"/>
          <w:sz w:val="20"/>
          <w:szCs w:val="20"/>
        </w:rPr>
        <w:t>/</w:t>
      </w:r>
      <w:r w:rsidRPr="004E5E8F">
        <w:rPr>
          <w:rFonts w:ascii="Arial" w:hAnsi="Arial" w:cs="Arial"/>
          <w:sz w:val="20"/>
          <w:szCs w:val="20"/>
        </w:rPr>
        <w:t>-a</w:t>
      </w:r>
      <w:r w:rsidR="00A26671">
        <w:rPr>
          <w:rFonts w:ascii="Arial" w:hAnsi="Arial" w:cs="Arial"/>
          <w:sz w:val="20"/>
          <w:szCs w:val="20"/>
        </w:rPr>
        <w:t>,</w:t>
      </w:r>
      <w:r w:rsidRPr="004E5E8F">
        <w:rPr>
          <w:rFonts w:ascii="Arial" w:hAnsi="Arial" w:cs="Arial"/>
          <w:sz w:val="20"/>
          <w:szCs w:val="20"/>
        </w:rPr>
        <w:t xml:space="preserve"> </w:t>
      </w:r>
    </w:p>
    <w:p w14:paraId="59983EB1" w14:textId="77777777" w:rsidR="00F7443A" w:rsidRDefault="00F7443A" w:rsidP="00F7443A">
      <w:pPr>
        <w:shd w:val="clear" w:color="auto" w:fill="FFFFFF"/>
        <w:tabs>
          <w:tab w:val="left" w:leader="dot" w:pos="6379"/>
        </w:tabs>
        <w:spacing w:before="240"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</w:p>
    <w:p w14:paraId="40A9EEE8" w14:textId="7D621FDD" w:rsidR="00F7443A" w:rsidRDefault="00FE229F" w:rsidP="00274533">
      <w:pPr>
        <w:pStyle w:val="Default"/>
        <w:spacing w:before="3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F7443A" w:rsidRPr="00F4083A">
        <w:rPr>
          <w:rFonts w:ascii="Arial" w:hAnsi="Arial" w:cs="Arial"/>
          <w:sz w:val="20"/>
          <w:szCs w:val="20"/>
        </w:rPr>
        <w:t>atrudniony</w:t>
      </w:r>
      <w:r w:rsidR="009D46DA">
        <w:rPr>
          <w:rFonts w:ascii="Arial" w:hAnsi="Arial" w:cs="Arial"/>
          <w:sz w:val="20"/>
          <w:szCs w:val="20"/>
        </w:rPr>
        <w:t>/</w:t>
      </w:r>
      <w:r w:rsidR="00F7443A" w:rsidRPr="00F4083A">
        <w:rPr>
          <w:rFonts w:ascii="Arial" w:hAnsi="Arial" w:cs="Arial"/>
          <w:sz w:val="20"/>
          <w:szCs w:val="20"/>
        </w:rPr>
        <w:t>-a w Zachodniopomorskim Uniwersytecie Technologicznym w Szczecinie oświadczam,</w:t>
      </w:r>
      <w:r w:rsidR="009D46DA">
        <w:rPr>
          <w:rFonts w:ascii="Arial" w:hAnsi="Arial" w:cs="Arial"/>
          <w:sz w:val="20"/>
          <w:szCs w:val="20"/>
        </w:rPr>
        <w:t xml:space="preserve"> </w:t>
      </w:r>
      <w:r w:rsidR="00F7443A" w:rsidRPr="00F4083A">
        <w:rPr>
          <w:rFonts w:ascii="Arial" w:hAnsi="Arial" w:cs="Arial"/>
          <w:sz w:val="20"/>
          <w:szCs w:val="20"/>
        </w:rPr>
        <w:t>że wzi</w:t>
      </w:r>
      <w:r>
        <w:rPr>
          <w:rFonts w:ascii="Arial" w:hAnsi="Arial" w:cs="Arial"/>
          <w:sz w:val="20"/>
          <w:szCs w:val="20"/>
        </w:rPr>
        <w:t>ą</w:t>
      </w:r>
      <w:r w:rsidR="00F7443A" w:rsidRPr="00F4083A">
        <w:rPr>
          <w:rFonts w:ascii="Arial" w:hAnsi="Arial" w:cs="Arial"/>
          <w:sz w:val="20"/>
          <w:szCs w:val="20"/>
        </w:rPr>
        <w:t>ł</w:t>
      </w:r>
      <w:r>
        <w:rPr>
          <w:rFonts w:ascii="Arial" w:hAnsi="Arial" w:cs="Arial"/>
          <w:sz w:val="20"/>
          <w:szCs w:val="20"/>
        </w:rPr>
        <w:t>e</w:t>
      </w:r>
      <w:r w:rsidR="00F7443A" w:rsidRPr="00F4083A">
        <w:rPr>
          <w:rFonts w:ascii="Arial" w:hAnsi="Arial" w:cs="Arial"/>
          <w:sz w:val="20"/>
          <w:szCs w:val="20"/>
        </w:rPr>
        <w:t>m/wzi</w:t>
      </w:r>
      <w:r>
        <w:rPr>
          <w:rFonts w:ascii="Arial" w:hAnsi="Arial" w:cs="Arial"/>
          <w:sz w:val="20"/>
          <w:szCs w:val="20"/>
        </w:rPr>
        <w:t>ę</w:t>
      </w:r>
      <w:r w:rsidR="00F7443A" w:rsidRPr="00F4083A">
        <w:rPr>
          <w:rFonts w:ascii="Arial" w:hAnsi="Arial" w:cs="Arial"/>
          <w:sz w:val="20"/>
          <w:szCs w:val="20"/>
        </w:rPr>
        <w:t>ł</w:t>
      </w:r>
      <w:r>
        <w:rPr>
          <w:rFonts w:ascii="Arial" w:hAnsi="Arial" w:cs="Arial"/>
          <w:sz w:val="20"/>
          <w:szCs w:val="20"/>
        </w:rPr>
        <w:t>a</w:t>
      </w:r>
      <w:r w:rsidR="00F7443A" w:rsidRPr="00F4083A">
        <w:rPr>
          <w:rFonts w:ascii="Arial" w:hAnsi="Arial" w:cs="Arial"/>
          <w:sz w:val="20"/>
          <w:szCs w:val="20"/>
        </w:rPr>
        <w:t xml:space="preserve">m udział w szkoleniu on-line  </w:t>
      </w:r>
      <w:r w:rsidR="00F7443A">
        <w:rPr>
          <w:rFonts w:ascii="Arial" w:hAnsi="Arial" w:cs="Arial"/>
          <w:sz w:val="20"/>
          <w:szCs w:val="20"/>
        </w:rPr>
        <w:t>pn.</w:t>
      </w:r>
      <w:r w:rsidR="00F7443A" w:rsidRPr="00F4083A">
        <w:rPr>
          <w:rFonts w:ascii="Arial" w:hAnsi="Arial" w:cs="Arial"/>
          <w:spacing w:val="-2"/>
          <w:sz w:val="20"/>
          <w:szCs w:val="20"/>
        </w:rPr>
        <w:t xml:space="preserve"> </w:t>
      </w:r>
      <w:r w:rsidR="00F7443A" w:rsidRPr="00AD0426">
        <w:rPr>
          <w:rFonts w:ascii="Arial" w:hAnsi="Arial" w:cs="Arial"/>
          <w:i/>
          <w:spacing w:val="-2"/>
          <w:sz w:val="20"/>
          <w:szCs w:val="20"/>
        </w:rPr>
        <w:t>Mobbing i dyskryminacja</w:t>
      </w:r>
      <w:r w:rsidR="00F7443A">
        <w:rPr>
          <w:rFonts w:ascii="Arial" w:hAnsi="Arial" w:cs="Arial"/>
          <w:spacing w:val="-2"/>
          <w:sz w:val="20"/>
          <w:szCs w:val="20"/>
        </w:rPr>
        <w:t xml:space="preserve"> w dniu</w:t>
      </w:r>
      <w:r w:rsidR="00274533">
        <w:rPr>
          <w:rFonts w:ascii="Arial" w:hAnsi="Arial" w:cs="Arial"/>
          <w:spacing w:val="-2"/>
          <w:sz w:val="20"/>
          <w:szCs w:val="20"/>
        </w:rPr>
        <w:t xml:space="preserve"> </w:t>
      </w:r>
      <w:r w:rsidR="00F7443A">
        <w:rPr>
          <w:rFonts w:ascii="Arial" w:hAnsi="Arial" w:cs="Arial"/>
          <w:spacing w:val="-2"/>
          <w:sz w:val="20"/>
          <w:szCs w:val="20"/>
        </w:rPr>
        <w:t>…………………..</w:t>
      </w:r>
    </w:p>
    <w:p w14:paraId="7A862E93" w14:textId="59CEA8BC" w:rsidR="00FE229F" w:rsidRDefault="00FE229F" w:rsidP="00FE229F">
      <w:pPr>
        <w:spacing w:before="480" w:line="240" w:lineRule="auto"/>
        <w:jc w:val="left"/>
        <w:rPr>
          <w:rFonts w:ascii="Arial" w:eastAsia="Times New Roman" w:hAnsi="Arial" w:cs="Arial"/>
          <w:sz w:val="16"/>
          <w:szCs w:val="24"/>
          <w:lang w:eastAsia="pl-PL"/>
        </w:rPr>
      </w:pPr>
      <w:r>
        <w:rPr>
          <w:rFonts w:ascii="Arial" w:eastAsia="Times New Roman" w:hAnsi="Arial" w:cs="Arial"/>
          <w:sz w:val="16"/>
          <w:szCs w:val="24"/>
          <w:lang w:eastAsia="pl-PL"/>
        </w:rPr>
        <w:t>………………………..………</w:t>
      </w:r>
      <w:r w:rsidR="00E43BF2">
        <w:rPr>
          <w:rFonts w:ascii="Arial" w:eastAsia="Times New Roman" w:hAnsi="Arial" w:cs="Arial"/>
          <w:sz w:val="16"/>
          <w:szCs w:val="24"/>
          <w:lang w:eastAsia="pl-PL"/>
        </w:rPr>
        <w:t>…..</w:t>
      </w:r>
      <w:r>
        <w:rPr>
          <w:rFonts w:ascii="Arial" w:eastAsia="Times New Roman" w:hAnsi="Arial" w:cs="Arial"/>
          <w:sz w:val="16"/>
          <w:szCs w:val="24"/>
          <w:lang w:eastAsia="pl-PL"/>
        </w:rPr>
        <w:tab/>
      </w:r>
      <w:r>
        <w:rPr>
          <w:rFonts w:ascii="Arial" w:eastAsia="Times New Roman" w:hAnsi="Arial" w:cs="Arial"/>
          <w:sz w:val="16"/>
          <w:szCs w:val="24"/>
          <w:lang w:eastAsia="pl-PL"/>
        </w:rPr>
        <w:tab/>
      </w:r>
      <w:r>
        <w:rPr>
          <w:rFonts w:ascii="Arial" w:eastAsia="Times New Roman" w:hAnsi="Arial" w:cs="Arial"/>
          <w:sz w:val="16"/>
          <w:szCs w:val="24"/>
          <w:lang w:eastAsia="pl-PL"/>
        </w:rPr>
        <w:tab/>
      </w:r>
      <w:r>
        <w:rPr>
          <w:rFonts w:ascii="Arial" w:eastAsia="Times New Roman" w:hAnsi="Arial" w:cs="Arial"/>
          <w:sz w:val="16"/>
          <w:szCs w:val="24"/>
          <w:lang w:eastAsia="pl-PL"/>
        </w:rPr>
        <w:tab/>
      </w:r>
      <w:r>
        <w:rPr>
          <w:rFonts w:ascii="Arial" w:eastAsia="Times New Roman" w:hAnsi="Arial" w:cs="Arial"/>
          <w:sz w:val="16"/>
          <w:szCs w:val="24"/>
          <w:lang w:eastAsia="pl-PL"/>
        </w:rPr>
        <w:tab/>
      </w:r>
      <w:r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F4083A">
        <w:rPr>
          <w:rFonts w:ascii="Arial" w:eastAsia="Times New Roman" w:hAnsi="Arial" w:cs="Arial"/>
          <w:sz w:val="16"/>
          <w:szCs w:val="24"/>
          <w:lang w:eastAsia="pl-PL"/>
        </w:rPr>
        <w:t>….……………………..………………</w:t>
      </w:r>
      <w:r>
        <w:rPr>
          <w:rFonts w:ascii="Arial" w:eastAsia="Times New Roman" w:hAnsi="Arial" w:cs="Arial"/>
          <w:sz w:val="16"/>
          <w:szCs w:val="24"/>
          <w:lang w:eastAsia="pl-PL"/>
        </w:rPr>
        <w:t>……….</w:t>
      </w:r>
    </w:p>
    <w:p w14:paraId="08B5C075" w14:textId="5F322DCE" w:rsidR="00FE229F" w:rsidRPr="00074705" w:rsidRDefault="00FE229F" w:rsidP="00FE229F">
      <w:pPr>
        <w:spacing w:line="240" w:lineRule="auto"/>
        <w:jc w:val="left"/>
        <w:rPr>
          <w:rFonts w:ascii="Arial" w:eastAsia="Times New Roman" w:hAnsi="Arial" w:cs="Arial"/>
          <w:sz w:val="16"/>
          <w:szCs w:val="24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pieczątka i podpis przełożonego</w:t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E43BF2"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>podpis pracownika</w:t>
      </w:r>
      <w:r w:rsidRPr="00F4083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4083A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</w:t>
      </w:r>
    </w:p>
    <w:p w14:paraId="740BE768" w14:textId="53903AF2" w:rsidR="00F7443A" w:rsidRPr="00F4083A" w:rsidRDefault="00F7443A" w:rsidP="00F7443A">
      <w:pPr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pl-PL"/>
        </w:rPr>
      </w:pPr>
      <w:r w:rsidRPr="00F4083A">
        <w:rPr>
          <w:rFonts w:ascii="Arial" w:eastAsia="Times New Roman" w:hAnsi="Arial" w:cs="Arial"/>
          <w:sz w:val="14"/>
          <w:szCs w:val="14"/>
          <w:lang w:eastAsia="pl-PL"/>
        </w:rPr>
        <w:tab/>
      </w:r>
      <w:r w:rsidRPr="00F4083A">
        <w:rPr>
          <w:rFonts w:ascii="Arial" w:eastAsia="Times New Roman" w:hAnsi="Arial" w:cs="Arial"/>
          <w:sz w:val="14"/>
          <w:szCs w:val="14"/>
          <w:lang w:eastAsia="pl-PL"/>
        </w:rPr>
        <w:tab/>
      </w:r>
      <w:r w:rsidRPr="00F4083A">
        <w:rPr>
          <w:rFonts w:ascii="Arial" w:eastAsia="Times New Roman" w:hAnsi="Arial" w:cs="Arial"/>
          <w:sz w:val="14"/>
          <w:szCs w:val="14"/>
          <w:lang w:eastAsia="pl-PL"/>
        </w:rPr>
        <w:tab/>
        <w:t xml:space="preserve">  </w:t>
      </w:r>
      <w:r w:rsidR="00E43BF2">
        <w:rPr>
          <w:rFonts w:ascii="Arial" w:eastAsia="Times New Roman" w:hAnsi="Arial" w:cs="Arial"/>
          <w:sz w:val="14"/>
          <w:szCs w:val="14"/>
          <w:lang w:eastAsia="pl-PL"/>
        </w:rPr>
        <w:tab/>
      </w:r>
    </w:p>
    <w:p w14:paraId="3169D087" w14:textId="77777777" w:rsidR="00274533" w:rsidRDefault="00274533" w:rsidP="00274533">
      <w:pPr>
        <w:shd w:val="clear" w:color="auto" w:fill="FFFFFF"/>
        <w:spacing w:line="240" w:lineRule="auto"/>
        <w:jc w:val="right"/>
        <w:rPr>
          <w:rFonts w:eastAsia="Times New Roman"/>
          <w:bCs/>
          <w:sz w:val="20"/>
          <w:szCs w:val="24"/>
          <w:lang w:eastAsia="pl-PL"/>
        </w:rPr>
      </w:pPr>
    </w:p>
    <w:p w14:paraId="76E10586" w14:textId="77777777" w:rsidR="00274533" w:rsidRDefault="00274533" w:rsidP="00274533">
      <w:pPr>
        <w:shd w:val="clear" w:color="auto" w:fill="FFFFFF"/>
        <w:spacing w:line="240" w:lineRule="auto"/>
        <w:jc w:val="right"/>
        <w:rPr>
          <w:rFonts w:eastAsia="Times New Roman"/>
          <w:bCs/>
          <w:sz w:val="20"/>
          <w:szCs w:val="24"/>
          <w:lang w:eastAsia="pl-PL"/>
        </w:rPr>
      </w:pPr>
    </w:p>
    <w:p w14:paraId="11AE3F18" w14:textId="77777777" w:rsidR="00274533" w:rsidRDefault="00274533" w:rsidP="00274533">
      <w:pPr>
        <w:shd w:val="clear" w:color="auto" w:fill="FFFFFF"/>
        <w:spacing w:line="240" w:lineRule="auto"/>
        <w:jc w:val="right"/>
        <w:rPr>
          <w:rFonts w:eastAsia="Times New Roman"/>
          <w:bCs/>
          <w:sz w:val="20"/>
          <w:szCs w:val="24"/>
          <w:lang w:eastAsia="pl-PL"/>
        </w:rPr>
      </w:pPr>
    </w:p>
    <w:p w14:paraId="66015BA6" w14:textId="77777777" w:rsidR="00274533" w:rsidRDefault="00274533" w:rsidP="00274533">
      <w:pPr>
        <w:shd w:val="clear" w:color="auto" w:fill="FFFFFF"/>
        <w:spacing w:line="240" w:lineRule="auto"/>
        <w:jc w:val="right"/>
        <w:rPr>
          <w:rFonts w:eastAsia="Times New Roman"/>
          <w:bCs/>
          <w:sz w:val="20"/>
          <w:szCs w:val="24"/>
          <w:lang w:eastAsia="pl-PL"/>
        </w:rPr>
      </w:pPr>
    </w:p>
    <w:p w14:paraId="3445B0C4" w14:textId="77777777" w:rsidR="00E43BF2" w:rsidRDefault="00E43BF2" w:rsidP="00274533">
      <w:pPr>
        <w:shd w:val="clear" w:color="auto" w:fill="FFFFFF"/>
        <w:spacing w:line="240" w:lineRule="auto"/>
        <w:jc w:val="right"/>
        <w:rPr>
          <w:rFonts w:eastAsia="Times New Roman"/>
          <w:bCs/>
          <w:sz w:val="20"/>
          <w:szCs w:val="24"/>
          <w:lang w:eastAsia="pl-PL"/>
        </w:rPr>
      </w:pPr>
    </w:p>
    <w:p w14:paraId="0A90E789" w14:textId="77777777" w:rsidR="00E43BF2" w:rsidRDefault="00E43BF2" w:rsidP="00274533">
      <w:pPr>
        <w:shd w:val="clear" w:color="auto" w:fill="FFFFFF"/>
        <w:spacing w:line="240" w:lineRule="auto"/>
        <w:jc w:val="right"/>
        <w:rPr>
          <w:rFonts w:eastAsia="Times New Roman"/>
          <w:bCs/>
          <w:sz w:val="20"/>
          <w:szCs w:val="24"/>
          <w:lang w:eastAsia="pl-PL"/>
        </w:rPr>
      </w:pPr>
    </w:p>
    <w:p w14:paraId="04520F87" w14:textId="77777777" w:rsidR="00E43BF2" w:rsidRDefault="00E43BF2" w:rsidP="00274533">
      <w:pPr>
        <w:shd w:val="clear" w:color="auto" w:fill="FFFFFF"/>
        <w:spacing w:line="240" w:lineRule="auto"/>
        <w:jc w:val="right"/>
        <w:rPr>
          <w:rFonts w:eastAsia="Times New Roman"/>
          <w:bCs/>
          <w:sz w:val="20"/>
          <w:szCs w:val="24"/>
          <w:lang w:eastAsia="pl-PL"/>
        </w:rPr>
      </w:pPr>
    </w:p>
    <w:p w14:paraId="10292505" w14:textId="77777777" w:rsidR="00274533" w:rsidRDefault="00274533" w:rsidP="00274533">
      <w:pPr>
        <w:shd w:val="clear" w:color="auto" w:fill="FFFFFF"/>
        <w:spacing w:line="240" w:lineRule="auto"/>
        <w:jc w:val="right"/>
        <w:rPr>
          <w:rFonts w:eastAsia="Times New Roman"/>
          <w:bCs/>
          <w:sz w:val="20"/>
          <w:szCs w:val="24"/>
          <w:lang w:eastAsia="pl-PL"/>
        </w:rPr>
      </w:pPr>
    </w:p>
    <w:p w14:paraId="18A08EF3" w14:textId="77777777" w:rsidR="00274533" w:rsidRDefault="00274533" w:rsidP="00274533">
      <w:pPr>
        <w:shd w:val="clear" w:color="auto" w:fill="FFFFFF"/>
        <w:spacing w:line="240" w:lineRule="auto"/>
        <w:jc w:val="right"/>
        <w:rPr>
          <w:rFonts w:eastAsia="Times New Roman"/>
          <w:bCs/>
          <w:sz w:val="20"/>
          <w:szCs w:val="24"/>
          <w:lang w:eastAsia="pl-PL"/>
        </w:rPr>
      </w:pPr>
    </w:p>
    <w:p w14:paraId="17152636" w14:textId="77777777" w:rsidR="00274533" w:rsidRDefault="00274533" w:rsidP="00274533">
      <w:pPr>
        <w:shd w:val="clear" w:color="auto" w:fill="FFFFFF"/>
        <w:spacing w:line="240" w:lineRule="auto"/>
        <w:jc w:val="right"/>
        <w:rPr>
          <w:rFonts w:eastAsia="Times New Roman"/>
          <w:bCs/>
          <w:sz w:val="20"/>
          <w:szCs w:val="24"/>
          <w:lang w:eastAsia="pl-PL"/>
        </w:rPr>
      </w:pPr>
    </w:p>
    <w:p w14:paraId="1F631424" w14:textId="77777777" w:rsidR="00274533" w:rsidRDefault="00274533" w:rsidP="00274533">
      <w:pPr>
        <w:shd w:val="clear" w:color="auto" w:fill="FFFFFF"/>
        <w:spacing w:line="240" w:lineRule="auto"/>
        <w:jc w:val="right"/>
        <w:rPr>
          <w:rFonts w:eastAsia="Times New Roman"/>
          <w:bCs/>
          <w:sz w:val="20"/>
          <w:szCs w:val="24"/>
          <w:lang w:eastAsia="pl-PL"/>
        </w:rPr>
      </w:pPr>
    </w:p>
    <w:p w14:paraId="5A853AB5" w14:textId="77777777" w:rsidR="00274533" w:rsidRDefault="00274533" w:rsidP="00274533">
      <w:pPr>
        <w:shd w:val="clear" w:color="auto" w:fill="FFFFFF"/>
        <w:spacing w:line="240" w:lineRule="auto"/>
        <w:jc w:val="right"/>
        <w:rPr>
          <w:rFonts w:eastAsia="Times New Roman"/>
          <w:bCs/>
          <w:sz w:val="20"/>
          <w:szCs w:val="24"/>
          <w:lang w:eastAsia="pl-PL"/>
        </w:rPr>
      </w:pPr>
    </w:p>
    <w:p w14:paraId="1FC30D16" w14:textId="77777777" w:rsidR="00274533" w:rsidRDefault="00274533" w:rsidP="00274533">
      <w:pPr>
        <w:shd w:val="clear" w:color="auto" w:fill="FFFFFF"/>
        <w:spacing w:line="240" w:lineRule="auto"/>
        <w:jc w:val="right"/>
        <w:rPr>
          <w:rFonts w:eastAsia="Times New Roman"/>
          <w:bCs/>
          <w:sz w:val="20"/>
          <w:szCs w:val="24"/>
          <w:lang w:eastAsia="pl-PL"/>
        </w:rPr>
      </w:pPr>
    </w:p>
    <w:p w14:paraId="7601E8AE" w14:textId="77777777" w:rsidR="00274533" w:rsidRDefault="00274533" w:rsidP="00274533">
      <w:pPr>
        <w:shd w:val="clear" w:color="auto" w:fill="FFFFFF"/>
        <w:spacing w:line="240" w:lineRule="auto"/>
        <w:jc w:val="right"/>
        <w:rPr>
          <w:rFonts w:eastAsia="Times New Roman"/>
          <w:bCs/>
          <w:sz w:val="20"/>
          <w:szCs w:val="24"/>
          <w:lang w:eastAsia="pl-PL"/>
        </w:rPr>
      </w:pPr>
    </w:p>
    <w:p w14:paraId="031D5262" w14:textId="44B27F09" w:rsidR="00F7443A" w:rsidRPr="00F4083A" w:rsidRDefault="00F7443A" w:rsidP="00274533">
      <w:pPr>
        <w:shd w:val="clear" w:color="auto" w:fill="FFFFFF"/>
        <w:spacing w:line="240" w:lineRule="auto"/>
        <w:jc w:val="right"/>
        <w:rPr>
          <w:rFonts w:eastAsia="Times New Roman"/>
          <w:bCs/>
          <w:sz w:val="20"/>
          <w:szCs w:val="24"/>
          <w:lang w:eastAsia="pl-PL"/>
        </w:rPr>
      </w:pPr>
      <w:r w:rsidRPr="00945A81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0C12FE" wp14:editId="5A416FFD">
                <wp:simplePos x="0" y="0"/>
                <wp:positionH relativeFrom="column">
                  <wp:posOffset>-173697900</wp:posOffset>
                </wp:positionH>
                <wp:positionV relativeFrom="paragraph">
                  <wp:posOffset>-1197150895</wp:posOffset>
                </wp:positionV>
                <wp:extent cx="45085" cy="121285"/>
                <wp:effectExtent l="19050" t="0" r="31115" b="31115"/>
                <wp:wrapNone/>
                <wp:docPr id="1" name="Strzałka w dół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121285"/>
                        </a:xfrm>
                        <a:prstGeom prst="downArrow">
                          <a:avLst>
                            <a:gd name="adj1" fmla="val 50000"/>
                            <a:gd name="adj2" fmla="val 50004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AC72D" id="Strzałka w dół 4" o:spid="_x0000_s1026" type="#_x0000_t67" style="position:absolute;margin-left:-13677pt;margin-top:-94263.85pt;width:3.55pt;height: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" adj="17585" strokeweight=".5pt"/>
            </w:pict>
          </mc:Fallback>
        </mc:AlternateContent>
      </w:r>
      <w:r w:rsidRPr="00F4083A">
        <w:rPr>
          <w:rFonts w:eastAsia="Times New Roman"/>
          <w:bCs/>
          <w:sz w:val="20"/>
          <w:szCs w:val="24"/>
          <w:lang w:eastAsia="pl-PL"/>
        </w:rPr>
        <w:t xml:space="preserve">Załącznik </w:t>
      </w:r>
      <w:r>
        <w:rPr>
          <w:rFonts w:eastAsia="Times New Roman"/>
          <w:bCs/>
          <w:sz w:val="20"/>
          <w:szCs w:val="24"/>
          <w:lang w:eastAsia="pl-PL"/>
        </w:rPr>
        <w:t xml:space="preserve">nr 2 </w:t>
      </w:r>
      <w:r w:rsidR="00274533">
        <w:rPr>
          <w:rFonts w:eastAsia="Times New Roman"/>
          <w:bCs/>
          <w:sz w:val="20"/>
          <w:szCs w:val="24"/>
          <w:lang w:eastAsia="pl-PL"/>
        </w:rPr>
        <w:br/>
      </w:r>
      <w:r w:rsidRPr="00F4083A">
        <w:rPr>
          <w:rFonts w:eastAsia="Times New Roman"/>
          <w:bCs/>
          <w:sz w:val="20"/>
          <w:szCs w:val="24"/>
          <w:lang w:eastAsia="pl-PL"/>
        </w:rPr>
        <w:t xml:space="preserve">do zarządzenia nr </w:t>
      </w:r>
      <w:r w:rsidR="00A311DC">
        <w:rPr>
          <w:rFonts w:eastAsia="Times New Roman"/>
          <w:bCs/>
          <w:sz w:val="20"/>
          <w:szCs w:val="24"/>
          <w:lang w:eastAsia="pl-PL"/>
        </w:rPr>
        <w:t>131</w:t>
      </w:r>
      <w:r w:rsidRPr="00F4083A">
        <w:rPr>
          <w:rFonts w:eastAsia="Times New Roman"/>
          <w:bCs/>
          <w:sz w:val="20"/>
          <w:szCs w:val="24"/>
          <w:lang w:eastAsia="pl-PL"/>
        </w:rPr>
        <w:t xml:space="preserve"> Rektora ZUT</w:t>
      </w:r>
      <w:r w:rsidR="00274533">
        <w:rPr>
          <w:rFonts w:eastAsia="Times New Roman"/>
          <w:bCs/>
          <w:sz w:val="20"/>
          <w:szCs w:val="24"/>
          <w:lang w:eastAsia="pl-PL"/>
        </w:rPr>
        <w:t xml:space="preserve"> </w:t>
      </w:r>
      <w:r w:rsidRPr="00F4083A">
        <w:rPr>
          <w:rFonts w:eastAsia="Times New Roman"/>
          <w:bCs/>
          <w:sz w:val="20"/>
          <w:szCs w:val="24"/>
          <w:lang w:eastAsia="pl-PL"/>
        </w:rPr>
        <w:t xml:space="preserve">z dnia </w:t>
      </w:r>
      <w:r w:rsidR="00A311DC">
        <w:rPr>
          <w:rFonts w:eastAsia="Times New Roman"/>
          <w:bCs/>
          <w:sz w:val="20"/>
          <w:szCs w:val="24"/>
          <w:lang w:eastAsia="pl-PL"/>
        </w:rPr>
        <w:t xml:space="preserve">13 </w:t>
      </w:r>
      <w:r>
        <w:rPr>
          <w:rFonts w:eastAsia="Times New Roman"/>
          <w:bCs/>
          <w:sz w:val="20"/>
          <w:szCs w:val="24"/>
          <w:lang w:eastAsia="pl-PL"/>
        </w:rPr>
        <w:t>listopada 2023</w:t>
      </w:r>
      <w:r w:rsidRPr="00F4083A">
        <w:rPr>
          <w:rFonts w:eastAsia="Times New Roman"/>
          <w:bCs/>
          <w:sz w:val="20"/>
          <w:szCs w:val="24"/>
          <w:lang w:eastAsia="pl-PL"/>
        </w:rPr>
        <w:t xml:space="preserve"> r.</w:t>
      </w:r>
    </w:p>
    <w:p w14:paraId="16EE19E6" w14:textId="77777777" w:rsidR="00F7443A" w:rsidRPr="00B1455D" w:rsidRDefault="00F7443A" w:rsidP="00F7443A">
      <w:pPr>
        <w:shd w:val="clear" w:color="auto" w:fill="FFFFFF"/>
        <w:spacing w:line="240" w:lineRule="auto"/>
        <w:jc w:val="right"/>
        <w:rPr>
          <w:sz w:val="18"/>
          <w:szCs w:val="18"/>
          <w:lang w:eastAsia="pl-PL"/>
        </w:rPr>
      </w:pPr>
    </w:p>
    <w:p w14:paraId="47644B0C" w14:textId="77777777" w:rsidR="00F7443A" w:rsidRPr="00837D54" w:rsidRDefault="00F7443A" w:rsidP="00F7443A">
      <w:pPr>
        <w:pStyle w:val="Default"/>
        <w:spacing w:before="360"/>
        <w:jc w:val="center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Oświadczenie doktoranta </w:t>
      </w:r>
    </w:p>
    <w:p w14:paraId="6D9FE891" w14:textId="7D27B022" w:rsidR="00F7443A" w:rsidRPr="004E5E8F" w:rsidRDefault="00F7443A" w:rsidP="00F7443A">
      <w:pPr>
        <w:pStyle w:val="Default"/>
        <w:spacing w:before="480" w:line="276" w:lineRule="auto"/>
        <w:rPr>
          <w:rFonts w:ascii="Arial" w:hAnsi="Arial" w:cs="Arial"/>
          <w:sz w:val="20"/>
          <w:szCs w:val="20"/>
        </w:rPr>
      </w:pPr>
      <w:r w:rsidRPr="004E5E8F">
        <w:rPr>
          <w:rFonts w:ascii="Arial" w:hAnsi="Arial" w:cs="Arial"/>
          <w:sz w:val="20"/>
          <w:szCs w:val="20"/>
        </w:rPr>
        <w:t>Ja</w:t>
      </w:r>
      <w:r>
        <w:rPr>
          <w:rFonts w:ascii="Arial" w:hAnsi="Arial" w:cs="Arial"/>
          <w:sz w:val="20"/>
          <w:szCs w:val="20"/>
        </w:rPr>
        <w:t>,</w:t>
      </w:r>
      <w:r w:rsidRPr="004E5E8F">
        <w:rPr>
          <w:rFonts w:ascii="Arial" w:hAnsi="Arial" w:cs="Arial"/>
          <w:sz w:val="20"/>
          <w:szCs w:val="20"/>
        </w:rPr>
        <w:t xml:space="preserve"> niżej podpisany</w:t>
      </w:r>
      <w:r w:rsidR="009D46DA">
        <w:rPr>
          <w:rFonts w:ascii="Arial" w:hAnsi="Arial" w:cs="Arial"/>
          <w:sz w:val="20"/>
          <w:szCs w:val="20"/>
        </w:rPr>
        <w:t>/</w:t>
      </w:r>
      <w:r w:rsidRPr="004E5E8F">
        <w:rPr>
          <w:rFonts w:ascii="Arial" w:hAnsi="Arial" w:cs="Arial"/>
          <w:sz w:val="20"/>
          <w:szCs w:val="20"/>
        </w:rPr>
        <w:t>-a</w:t>
      </w:r>
      <w:r w:rsidR="00A26671">
        <w:rPr>
          <w:rFonts w:ascii="Arial" w:hAnsi="Arial" w:cs="Arial"/>
          <w:sz w:val="20"/>
          <w:szCs w:val="20"/>
        </w:rPr>
        <w:t>,</w:t>
      </w:r>
      <w:r w:rsidRPr="004E5E8F">
        <w:rPr>
          <w:rFonts w:ascii="Arial" w:hAnsi="Arial" w:cs="Arial"/>
          <w:sz w:val="20"/>
          <w:szCs w:val="20"/>
        </w:rPr>
        <w:t xml:space="preserve"> </w:t>
      </w:r>
    </w:p>
    <w:p w14:paraId="2AAA0162" w14:textId="77777777" w:rsidR="00F7443A" w:rsidRDefault="00F7443A" w:rsidP="00F7443A">
      <w:pPr>
        <w:shd w:val="clear" w:color="auto" w:fill="FFFFFF"/>
        <w:tabs>
          <w:tab w:val="left" w:leader="dot" w:pos="6379"/>
        </w:tabs>
        <w:spacing w:before="240"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</w:p>
    <w:p w14:paraId="5703C612" w14:textId="77E9E087" w:rsidR="00F7443A" w:rsidRDefault="00FE229F" w:rsidP="00274533">
      <w:pPr>
        <w:pStyle w:val="Default"/>
        <w:spacing w:before="3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d</w:t>
      </w:r>
      <w:r w:rsidR="00F7443A" w:rsidRPr="00274533">
        <w:rPr>
          <w:rFonts w:ascii="Arial" w:hAnsi="Arial" w:cs="Arial"/>
          <w:spacing w:val="-4"/>
          <w:sz w:val="20"/>
          <w:szCs w:val="20"/>
        </w:rPr>
        <w:t>oktorant</w:t>
      </w:r>
      <w:r w:rsidR="009D46DA">
        <w:rPr>
          <w:rFonts w:ascii="Arial" w:hAnsi="Arial" w:cs="Arial"/>
          <w:spacing w:val="-4"/>
          <w:sz w:val="20"/>
          <w:szCs w:val="20"/>
        </w:rPr>
        <w:t>/</w:t>
      </w:r>
      <w:r w:rsidR="00F7443A" w:rsidRPr="00274533">
        <w:rPr>
          <w:rFonts w:ascii="Arial" w:hAnsi="Arial" w:cs="Arial"/>
          <w:spacing w:val="-4"/>
          <w:sz w:val="20"/>
          <w:szCs w:val="20"/>
        </w:rPr>
        <w:t>-ka Szko</w:t>
      </w:r>
      <w:r w:rsidR="00E43BF2">
        <w:rPr>
          <w:rFonts w:ascii="Arial" w:hAnsi="Arial" w:cs="Arial"/>
          <w:spacing w:val="-4"/>
          <w:sz w:val="20"/>
          <w:szCs w:val="20"/>
        </w:rPr>
        <w:t>ły</w:t>
      </w:r>
      <w:r w:rsidR="00F7443A" w:rsidRPr="00274533">
        <w:rPr>
          <w:rFonts w:ascii="Arial" w:hAnsi="Arial" w:cs="Arial"/>
          <w:spacing w:val="-4"/>
          <w:sz w:val="20"/>
          <w:szCs w:val="20"/>
        </w:rPr>
        <w:t xml:space="preserve"> Doktorskiej w Zachodniopomorskim Uniwersytecie Technologicznym w Szczecinie</w:t>
      </w:r>
      <w:r w:rsidR="00F7443A" w:rsidRPr="00F4083A">
        <w:rPr>
          <w:rFonts w:ascii="Arial" w:hAnsi="Arial" w:cs="Arial"/>
          <w:sz w:val="20"/>
          <w:szCs w:val="20"/>
        </w:rPr>
        <w:t xml:space="preserve"> oświadczam,</w:t>
      </w:r>
      <w:r w:rsidR="00F7443A">
        <w:rPr>
          <w:rFonts w:ascii="Arial" w:hAnsi="Arial" w:cs="Arial"/>
          <w:sz w:val="20"/>
          <w:szCs w:val="20"/>
        </w:rPr>
        <w:t xml:space="preserve"> </w:t>
      </w:r>
      <w:r w:rsidR="00F7443A" w:rsidRPr="00F4083A">
        <w:rPr>
          <w:rFonts w:ascii="Arial" w:hAnsi="Arial" w:cs="Arial"/>
          <w:sz w:val="20"/>
          <w:szCs w:val="20"/>
        </w:rPr>
        <w:t>że wzi</w:t>
      </w:r>
      <w:r>
        <w:rPr>
          <w:rFonts w:ascii="Arial" w:hAnsi="Arial" w:cs="Arial"/>
          <w:sz w:val="20"/>
          <w:szCs w:val="20"/>
        </w:rPr>
        <w:t>ą</w:t>
      </w:r>
      <w:r w:rsidR="00F7443A" w:rsidRPr="00F4083A">
        <w:rPr>
          <w:rFonts w:ascii="Arial" w:hAnsi="Arial" w:cs="Arial"/>
          <w:sz w:val="20"/>
          <w:szCs w:val="20"/>
        </w:rPr>
        <w:t>ł</w:t>
      </w:r>
      <w:r>
        <w:rPr>
          <w:rFonts w:ascii="Arial" w:hAnsi="Arial" w:cs="Arial"/>
          <w:sz w:val="20"/>
          <w:szCs w:val="20"/>
        </w:rPr>
        <w:t>e</w:t>
      </w:r>
      <w:r w:rsidR="00F7443A" w:rsidRPr="00F4083A">
        <w:rPr>
          <w:rFonts w:ascii="Arial" w:hAnsi="Arial" w:cs="Arial"/>
          <w:sz w:val="20"/>
          <w:szCs w:val="20"/>
        </w:rPr>
        <w:t>m/wzi</w:t>
      </w:r>
      <w:r>
        <w:rPr>
          <w:rFonts w:ascii="Arial" w:hAnsi="Arial" w:cs="Arial"/>
          <w:sz w:val="20"/>
          <w:szCs w:val="20"/>
        </w:rPr>
        <w:t>ę</w:t>
      </w:r>
      <w:r w:rsidR="00F7443A" w:rsidRPr="00F4083A">
        <w:rPr>
          <w:rFonts w:ascii="Arial" w:hAnsi="Arial" w:cs="Arial"/>
          <w:sz w:val="20"/>
          <w:szCs w:val="20"/>
        </w:rPr>
        <w:t>ł</w:t>
      </w:r>
      <w:r>
        <w:rPr>
          <w:rFonts w:ascii="Arial" w:hAnsi="Arial" w:cs="Arial"/>
          <w:sz w:val="20"/>
          <w:szCs w:val="20"/>
        </w:rPr>
        <w:t>a</w:t>
      </w:r>
      <w:r w:rsidR="00F7443A" w:rsidRPr="00F4083A">
        <w:rPr>
          <w:rFonts w:ascii="Arial" w:hAnsi="Arial" w:cs="Arial"/>
          <w:sz w:val="20"/>
          <w:szCs w:val="20"/>
        </w:rPr>
        <w:t xml:space="preserve">m udział w szkoleniu on-line  </w:t>
      </w:r>
      <w:r w:rsidR="00F7443A">
        <w:rPr>
          <w:rFonts w:ascii="Arial" w:hAnsi="Arial" w:cs="Arial"/>
          <w:sz w:val="20"/>
          <w:szCs w:val="20"/>
        </w:rPr>
        <w:t>pn.</w:t>
      </w:r>
      <w:r w:rsidR="00F7443A" w:rsidRPr="00F4083A">
        <w:rPr>
          <w:rFonts w:ascii="Arial" w:hAnsi="Arial" w:cs="Arial"/>
          <w:spacing w:val="-2"/>
          <w:sz w:val="20"/>
          <w:szCs w:val="20"/>
        </w:rPr>
        <w:t xml:space="preserve"> </w:t>
      </w:r>
      <w:r w:rsidR="00F7443A" w:rsidRPr="00AD0426">
        <w:rPr>
          <w:rFonts w:ascii="Arial" w:hAnsi="Arial" w:cs="Arial"/>
          <w:i/>
          <w:spacing w:val="-2"/>
          <w:sz w:val="20"/>
          <w:szCs w:val="20"/>
        </w:rPr>
        <w:t>Mobbing i dyskryminacja</w:t>
      </w:r>
      <w:r w:rsidR="00F7443A">
        <w:rPr>
          <w:rFonts w:ascii="Arial" w:hAnsi="Arial" w:cs="Arial"/>
          <w:spacing w:val="-2"/>
          <w:sz w:val="20"/>
          <w:szCs w:val="20"/>
        </w:rPr>
        <w:t xml:space="preserve"> w dniu</w:t>
      </w:r>
      <w:r w:rsidR="00274533">
        <w:rPr>
          <w:rFonts w:ascii="Arial" w:hAnsi="Arial" w:cs="Arial"/>
          <w:spacing w:val="-2"/>
          <w:sz w:val="20"/>
          <w:szCs w:val="20"/>
        </w:rPr>
        <w:t xml:space="preserve"> </w:t>
      </w:r>
      <w:r w:rsidR="00126126">
        <w:rPr>
          <w:rFonts w:ascii="Arial" w:hAnsi="Arial" w:cs="Arial"/>
          <w:spacing w:val="-2"/>
          <w:sz w:val="20"/>
          <w:szCs w:val="20"/>
        </w:rPr>
        <w:t>..</w:t>
      </w:r>
      <w:r w:rsidR="00F7443A">
        <w:rPr>
          <w:rFonts w:ascii="Arial" w:hAnsi="Arial" w:cs="Arial"/>
          <w:spacing w:val="-2"/>
          <w:sz w:val="20"/>
          <w:szCs w:val="20"/>
        </w:rPr>
        <w:t>……………</w:t>
      </w:r>
    </w:p>
    <w:p w14:paraId="6821168E" w14:textId="00EDA74C" w:rsidR="00F7443A" w:rsidRDefault="00F7443A" w:rsidP="00E43BF2">
      <w:pPr>
        <w:spacing w:before="480" w:line="240" w:lineRule="auto"/>
        <w:jc w:val="left"/>
        <w:rPr>
          <w:rFonts w:ascii="Arial" w:eastAsia="Times New Roman" w:hAnsi="Arial" w:cs="Arial"/>
          <w:sz w:val="16"/>
          <w:szCs w:val="24"/>
          <w:lang w:eastAsia="pl-PL"/>
        </w:rPr>
      </w:pPr>
      <w:r>
        <w:rPr>
          <w:rFonts w:ascii="Arial" w:eastAsia="Times New Roman" w:hAnsi="Arial" w:cs="Arial"/>
          <w:sz w:val="16"/>
          <w:szCs w:val="24"/>
          <w:lang w:eastAsia="pl-PL"/>
        </w:rPr>
        <w:t>………………………..………</w:t>
      </w:r>
      <w:r w:rsidR="00E43BF2">
        <w:rPr>
          <w:rFonts w:ascii="Arial" w:eastAsia="Times New Roman" w:hAnsi="Arial" w:cs="Arial"/>
          <w:sz w:val="16"/>
          <w:szCs w:val="24"/>
          <w:lang w:eastAsia="pl-PL"/>
        </w:rPr>
        <w:t>…..</w:t>
      </w:r>
      <w:r>
        <w:rPr>
          <w:rFonts w:ascii="Arial" w:eastAsia="Times New Roman" w:hAnsi="Arial" w:cs="Arial"/>
          <w:sz w:val="16"/>
          <w:szCs w:val="24"/>
          <w:lang w:eastAsia="pl-PL"/>
        </w:rPr>
        <w:tab/>
      </w:r>
      <w:r>
        <w:rPr>
          <w:rFonts w:ascii="Arial" w:eastAsia="Times New Roman" w:hAnsi="Arial" w:cs="Arial"/>
          <w:sz w:val="16"/>
          <w:szCs w:val="24"/>
          <w:lang w:eastAsia="pl-PL"/>
        </w:rPr>
        <w:tab/>
      </w:r>
      <w:r>
        <w:rPr>
          <w:rFonts w:ascii="Arial" w:eastAsia="Times New Roman" w:hAnsi="Arial" w:cs="Arial"/>
          <w:sz w:val="16"/>
          <w:szCs w:val="24"/>
          <w:lang w:eastAsia="pl-PL"/>
        </w:rPr>
        <w:tab/>
      </w:r>
      <w:r>
        <w:rPr>
          <w:rFonts w:ascii="Arial" w:eastAsia="Times New Roman" w:hAnsi="Arial" w:cs="Arial"/>
          <w:sz w:val="16"/>
          <w:szCs w:val="24"/>
          <w:lang w:eastAsia="pl-PL"/>
        </w:rPr>
        <w:tab/>
      </w:r>
      <w:r w:rsidR="00E43BF2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F4083A">
        <w:rPr>
          <w:rFonts w:ascii="Arial" w:eastAsia="Times New Roman" w:hAnsi="Arial" w:cs="Arial"/>
          <w:sz w:val="16"/>
          <w:szCs w:val="24"/>
          <w:lang w:eastAsia="pl-PL"/>
        </w:rPr>
        <w:t>….……………………..………………</w:t>
      </w:r>
      <w:r>
        <w:rPr>
          <w:rFonts w:ascii="Arial" w:eastAsia="Times New Roman" w:hAnsi="Arial" w:cs="Arial"/>
          <w:sz w:val="16"/>
          <w:szCs w:val="24"/>
          <w:lang w:eastAsia="pl-PL"/>
        </w:rPr>
        <w:t>……………………</w:t>
      </w:r>
    </w:p>
    <w:p w14:paraId="586B24F8" w14:textId="0093C995" w:rsidR="00F7443A" w:rsidRPr="00074705" w:rsidRDefault="00E43BF2" w:rsidP="00F7443A">
      <w:pPr>
        <w:spacing w:line="240" w:lineRule="auto"/>
        <w:jc w:val="left"/>
        <w:rPr>
          <w:rFonts w:ascii="Arial" w:eastAsia="Times New Roman" w:hAnsi="Arial" w:cs="Arial"/>
          <w:sz w:val="16"/>
          <w:szCs w:val="24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pieczątka i podpis dyrektora Szkoły Doktorskiej</w:t>
      </w:r>
      <w:r w:rsidR="00F7443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F7443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F7443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F7443A"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  <w:t>podpis doktoranta/-ki</w:t>
      </w:r>
      <w:r w:rsidR="00F7443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F7443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F7443A" w:rsidRPr="00F4083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F7443A" w:rsidRPr="00F4083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F7443A" w:rsidRPr="00F4083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F7443A" w:rsidRPr="00F4083A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F7443A" w:rsidRPr="00F4083A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</w:t>
      </w:r>
    </w:p>
    <w:p w14:paraId="217620B4" w14:textId="77777777" w:rsidR="00F7443A" w:rsidRPr="00447D73" w:rsidRDefault="00F7443A" w:rsidP="00F7443A">
      <w:pPr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pl-PL"/>
        </w:rPr>
      </w:pPr>
      <w:r w:rsidRPr="00F4083A">
        <w:rPr>
          <w:rFonts w:ascii="Arial" w:eastAsia="Times New Roman" w:hAnsi="Arial" w:cs="Arial"/>
          <w:sz w:val="14"/>
          <w:szCs w:val="14"/>
          <w:lang w:eastAsia="pl-PL"/>
        </w:rPr>
        <w:tab/>
      </w:r>
      <w:r w:rsidRPr="00F4083A">
        <w:rPr>
          <w:rFonts w:ascii="Arial" w:eastAsia="Times New Roman" w:hAnsi="Arial" w:cs="Arial"/>
          <w:sz w:val="14"/>
          <w:szCs w:val="14"/>
          <w:lang w:eastAsia="pl-PL"/>
        </w:rPr>
        <w:tab/>
      </w:r>
      <w:r w:rsidRPr="00F4083A">
        <w:rPr>
          <w:rFonts w:ascii="Arial" w:eastAsia="Times New Roman" w:hAnsi="Arial" w:cs="Arial"/>
          <w:sz w:val="14"/>
          <w:szCs w:val="14"/>
          <w:lang w:eastAsia="pl-PL"/>
        </w:rPr>
        <w:tab/>
        <w:t xml:space="preserve">  </w:t>
      </w:r>
    </w:p>
    <w:p w14:paraId="4ECF7E8A" w14:textId="77777777" w:rsidR="00F7443A" w:rsidRPr="005E394A" w:rsidRDefault="00F7443A" w:rsidP="006207A6">
      <w:pPr>
        <w:pStyle w:val="Akapitzlist"/>
      </w:pPr>
    </w:p>
    <w:sectPr w:rsidR="00F7443A" w:rsidRPr="005E394A" w:rsidSect="00274533">
      <w:pgSz w:w="11906" w:h="16838" w:code="9"/>
      <w:pgMar w:top="567" w:right="851" w:bottom="567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658D4" w14:textId="77777777" w:rsidR="00F771A4" w:rsidRDefault="00F771A4" w:rsidP="00223A1B">
      <w:pPr>
        <w:spacing w:line="240" w:lineRule="auto"/>
      </w:pPr>
      <w:r>
        <w:separator/>
      </w:r>
    </w:p>
  </w:endnote>
  <w:endnote w:type="continuationSeparator" w:id="0">
    <w:p w14:paraId="258338F9" w14:textId="77777777" w:rsidR="00F771A4" w:rsidRDefault="00F771A4" w:rsidP="00223A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0A86C" w14:textId="77777777" w:rsidR="00F771A4" w:rsidRDefault="00F771A4" w:rsidP="00223A1B">
      <w:pPr>
        <w:spacing w:line="240" w:lineRule="auto"/>
      </w:pPr>
      <w:r>
        <w:separator/>
      </w:r>
    </w:p>
  </w:footnote>
  <w:footnote w:type="continuationSeparator" w:id="0">
    <w:p w14:paraId="6D67E1EB" w14:textId="77777777" w:rsidR="00F771A4" w:rsidRDefault="00F771A4" w:rsidP="00223A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0BFA"/>
    <w:multiLevelType w:val="hybridMultilevel"/>
    <w:tmpl w:val="5C386D9C"/>
    <w:lvl w:ilvl="0" w:tplc="A55EA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7434A"/>
    <w:multiLevelType w:val="hybridMultilevel"/>
    <w:tmpl w:val="84DA18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F6355D"/>
    <w:multiLevelType w:val="hybridMultilevel"/>
    <w:tmpl w:val="964C8E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D04B18"/>
    <w:multiLevelType w:val="hybridMultilevel"/>
    <w:tmpl w:val="F83E269E"/>
    <w:lvl w:ilvl="0" w:tplc="F2F657A8">
      <w:start w:val="1"/>
      <w:numFmt w:val="decimal"/>
      <w:lvlText w:val="§ %1."/>
      <w:lvlJc w:val="center"/>
      <w:pPr>
        <w:ind w:left="5463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2456B"/>
    <w:multiLevelType w:val="hybridMultilevel"/>
    <w:tmpl w:val="BB121FAC"/>
    <w:lvl w:ilvl="0" w:tplc="A55EABF6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 w15:restartNumberingAfterBreak="0">
    <w:nsid w:val="641D0B1A"/>
    <w:multiLevelType w:val="hybridMultilevel"/>
    <w:tmpl w:val="A91035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7517AD"/>
    <w:multiLevelType w:val="hybridMultilevel"/>
    <w:tmpl w:val="16B0A4D2"/>
    <w:lvl w:ilvl="0" w:tplc="B504E8F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5E1CAD"/>
    <w:multiLevelType w:val="hybridMultilevel"/>
    <w:tmpl w:val="5AEEAEF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33009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1560244">
    <w:abstractNumId w:val="7"/>
  </w:num>
  <w:num w:numId="3" w16cid:durableId="1218854105">
    <w:abstractNumId w:val="5"/>
  </w:num>
  <w:num w:numId="4" w16cid:durableId="229312582">
    <w:abstractNumId w:val="2"/>
  </w:num>
  <w:num w:numId="5" w16cid:durableId="1492137206">
    <w:abstractNumId w:val="6"/>
  </w:num>
  <w:num w:numId="6" w16cid:durableId="632490596">
    <w:abstractNumId w:val="1"/>
  </w:num>
  <w:num w:numId="7" w16cid:durableId="974139243">
    <w:abstractNumId w:val="4"/>
  </w:num>
  <w:num w:numId="8" w16cid:durableId="1182549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616"/>
    <w:rsid w:val="0009053B"/>
    <w:rsid w:val="000E127C"/>
    <w:rsid w:val="00106F9B"/>
    <w:rsid w:val="001113AC"/>
    <w:rsid w:val="00126126"/>
    <w:rsid w:val="00126A54"/>
    <w:rsid w:val="00156148"/>
    <w:rsid w:val="00223A1B"/>
    <w:rsid w:val="00265A1E"/>
    <w:rsid w:val="00271097"/>
    <w:rsid w:val="00274533"/>
    <w:rsid w:val="00280276"/>
    <w:rsid w:val="002C66C8"/>
    <w:rsid w:val="002E5B54"/>
    <w:rsid w:val="00323CD1"/>
    <w:rsid w:val="00327167"/>
    <w:rsid w:val="003373EA"/>
    <w:rsid w:val="003A1D85"/>
    <w:rsid w:val="003D599E"/>
    <w:rsid w:val="003E3616"/>
    <w:rsid w:val="004C7CF1"/>
    <w:rsid w:val="005B0260"/>
    <w:rsid w:val="005B79DA"/>
    <w:rsid w:val="005B7AAB"/>
    <w:rsid w:val="005C0366"/>
    <w:rsid w:val="005E394A"/>
    <w:rsid w:val="005E7DDD"/>
    <w:rsid w:val="006207A6"/>
    <w:rsid w:val="006228B4"/>
    <w:rsid w:val="00632E1C"/>
    <w:rsid w:val="006626F0"/>
    <w:rsid w:val="00662FB7"/>
    <w:rsid w:val="00672C2F"/>
    <w:rsid w:val="00692177"/>
    <w:rsid w:val="006D607A"/>
    <w:rsid w:val="0070269E"/>
    <w:rsid w:val="007100B9"/>
    <w:rsid w:val="007F2417"/>
    <w:rsid w:val="008628ED"/>
    <w:rsid w:val="008647E3"/>
    <w:rsid w:val="008E379E"/>
    <w:rsid w:val="008F7921"/>
    <w:rsid w:val="00913695"/>
    <w:rsid w:val="00974967"/>
    <w:rsid w:val="009B56C3"/>
    <w:rsid w:val="009D46DA"/>
    <w:rsid w:val="009D7263"/>
    <w:rsid w:val="00A26671"/>
    <w:rsid w:val="00A311DC"/>
    <w:rsid w:val="00A34EAA"/>
    <w:rsid w:val="00A84801"/>
    <w:rsid w:val="00A919DE"/>
    <w:rsid w:val="00AC27BA"/>
    <w:rsid w:val="00B40A57"/>
    <w:rsid w:val="00BB1D6D"/>
    <w:rsid w:val="00C05123"/>
    <w:rsid w:val="00C2489F"/>
    <w:rsid w:val="00C76DB8"/>
    <w:rsid w:val="00CC3B65"/>
    <w:rsid w:val="00D0659F"/>
    <w:rsid w:val="00D66988"/>
    <w:rsid w:val="00DF3DAB"/>
    <w:rsid w:val="00E14C49"/>
    <w:rsid w:val="00E43BF2"/>
    <w:rsid w:val="00E6469D"/>
    <w:rsid w:val="00ED04D3"/>
    <w:rsid w:val="00F47A59"/>
    <w:rsid w:val="00F7443A"/>
    <w:rsid w:val="00F771A4"/>
    <w:rsid w:val="00FE229F"/>
    <w:rsid w:val="00FE593A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33B1CD13"/>
  <w15:chartTrackingRefBased/>
  <w15:docId w15:val="{572F2A58-2967-401F-8F19-DF825CE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76" w:lineRule="auto"/>
        <w:ind w:left="340" w:hanging="3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9DE"/>
    <w:pPr>
      <w:ind w:left="0" w:firstLine="0"/>
    </w:pPr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E394A"/>
    <w:pPr>
      <w:spacing w:before="120" w:after="60"/>
      <w:jc w:val="center"/>
      <w:outlineLvl w:val="1"/>
    </w:pPr>
    <w:rPr>
      <w:rFonts w:ascii="Times New Roman" w:hAnsi="Times New Roman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E394A"/>
    <w:rPr>
      <w:rFonts w:ascii="Times New Roman" w:hAnsi="Times New Roman"/>
      <w:b/>
      <w:bCs/>
      <w:kern w:val="0"/>
      <w:sz w:val="24"/>
      <w:szCs w:val="26"/>
      <w14:ligatures w14:val="none"/>
    </w:rPr>
  </w:style>
  <w:style w:type="paragraph" w:styleId="Podtytu">
    <w:name w:val="Subtitle"/>
    <w:basedOn w:val="Tytu"/>
    <w:next w:val="Normalny"/>
    <w:link w:val="PodtytuZnak"/>
    <w:uiPriority w:val="11"/>
    <w:qFormat/>
    <w:rsid w:val="003E3616"/>
    <w:pPr>
      <w:jc w:val="center"/>
    </w:pPr>
    <w:rPr>
      <w:rFonts w:ascii="Times New Roman" w:eastAsiaTheme="minorEastAsia" w:hAnsi="Times New Roman"/>
      <w:b/>
      <w:spacing w:val="0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3616"/>
    <w:rPr>
      <w:rFonts w:ascii="Times New Roman" w:eastAsiaTheme="minorEastAsia" w:hAnsi="Times New Roman" w:cstheme="majorBidi"/>
      <w:b/>
      <w:kern w:val="28"/>
      <w:sz w:val="28"/>
      <w:szCs w:val="56"/>
      <w14:ligatures w14:val="none"/>
    </w:rPr>
  </w:style>
  <w:style w:type="character" w:customStyle="1" w:styleId="tytuaktuZnak">
    <w:name w:val="tytuł aktu Znak"/>
    <w:basedOn w:val="Domylnaczcionkaakapitu"/>
    <w:link w:val="tytuaktu"/>
    <w:locked/>
    <w:rsid w:val="003E3616"/>
    <w:rPr>
      <w:rFonts w:ascii="Times New Roman" w:eastAsiaTheme="majorEastAsia" w:hAnsi="Times New Roman" w:cstheme="majorBidi"/>
      <w:b/>
      <w:spacing w:val="-10"/>
      <w:kern w:val="28"/>
      <w:sz w:val="32"/>
      <w:szCs w:val="56"/>
      <w:lang w:eastAsia="pl-PL"/>
    </w:rPr>
  </w:style>
  <w:style w:type="paragraph" w:customStyle="1" w:styleId="tytuaktu">
    <w:name w:val="tytuł aktu"/>
    <w:link w:val="tytuaktuZnak"/>
    <w:qFormat/>
    <w:rsid w:val="003E3616"/>
    <w:pPr>
      <w:spacing w:line="240" w:lineRule="auto"/>
      <w:jc w:val="center"/>
    </w:pPr>
    <w:rPr>
      <w:rFonts w:ascii="Times New Roman" w:eastAsiaTheme="majorEastAsia" w:hAnsi="Times New Roman" w:cstheme="majorBidi"/>
      <w:b/>
      <w:spacing w:val="-10"/>
      <w:kern w:val="28"/>
      <w:sz w:val="32"/>
      <w:szCs w:val="5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E361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361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5E394A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100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00B9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3373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6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6C8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Default">
    <w:name w:val="Default"/>
    <w:uiPriority w:val="99"/>
    <w:rsid w:val="00F7443A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NormalnyWeb">
    <w:name w:val="Normal (Web)"/>
    <w:basedOn w:val="Normalny"/>
    <w:rsid w:val="005E7DDD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EAB64-AB28-4663-A439-AB3EA6B24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131 Rektora ZUT z dnia 13 listopada 2023 r. w sprawie szkolenia w zakresie przeciwdziałania mobbingowi i konfliktom, naruszeniu zasad etyki</vt:lpstr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131 Rektora ZUT z dnia 13 listopada 2023 r. w sprawie szkolenia w zakresie przeciwdziałania mobbingowi i konfliktom, naruszeniu zasad etyki</dc:title>
  <dc:subject/>
  <dc:creator>Gabriela Pasturczak</dc:creator>
  <cp:keywords/>
  <dc:description/>
  <cp:lastModifiedBy>Kinga Wolny</cp:lastModifiedBy>
  <cp:revision>2</cp:revision>
  <cp:lastPrinted>2023-11-13T10:05:00Z</cp:lastPrinted>
  <dcterms:created xsi:type="dcterms:W3CDTF">2023-11-13T13:39:00Z</dcterms:created>
  <dcterms:modified xsi:type="dcterms:W3CDTF">2023-11-13T13:39:00Z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2023-11-09T13:14:31Z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17e00007-aa12-4ef4-b730-331709fa423f</vt:lpwstr>
  </property>
  <property fmtid="{D5CDD505-2E9C-101B-9397-08002B2CF9AE}" pid="8" name="MSIP_Label_50945193-57ff-457d-9504-518e9bfb59a9_ContentBits">
    <vt:lpwstr>0</vt:lpwstr>
  </property>
</Properties>
</file>